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35389" w14:textId="74CD7382" w:rsidR="0002084D" w:rsidRDefault="00FF101B" w:rsidP="00831DC3">
      <w:pPr>
        <w:rPr>
          <w:b/>
          <w:color w:val="00AF8C" w:themeColor="accent1"/>
          <w:sz w:val="56"/>
          <w:szCs w:val="56"/>
        </w:rPr>
      </w:pPr>
      <w:r>
        <w:rPr>
          <w:b/>
          <w:color w:val="00AF8C" w:themeColor="accent1"/>
          <w:sz w:val="56"/>
          <w:szCs w:val="56"/>
        </w:rPr>
        <w:t>AdvAPD</w:t>
      </w:r>
      <w:r w:rsidR="0002084D" w:rsidRPr="0002084D">
        <w:rPr>
          <w:b/>
          <w:color w:val="00AF8C" w:themeColor="accent1"/>
          <w:sz w:val="56"/>
          <w:szCs w:val="56"/>
        </w:rPr>
        <w:t xml:space="preserve"> Application </w:t>
      </w:r>
      <w:r w:rsidR="00D252AF">
        <w:rPr>
          <w:b/>
          <w:color w:val="00AF8C" w:themeColor="accent1"/>
          <w:sz w:val="56"/>
          <w:szCs w:val="56"/>
        </w:rPr>
        <w:t>Form</w:t>
      </w:r>
    </w:p>
    <w:p w14:paraId="285C8800" w14:textId="779FE2CF" w:rsidR="0046009A" w:rsidRDefault="0046009A" w:rsidP="0046009A"/>
    <w:p w14:paraId="388ED2CC" w14:textId="4EBDBE55" w:rsidR="00D252AF" w:rsidRPr="00FB75B1" w:rsidRDefault="00D252AF" w:rsidP="00D252AF">
      <w:pPr>
        <w:pStyle w:val="Mainbody"/>
        <w:rPr>
          <w:rFonts w:asciiTheme="minorHAnsi" w:hAnsiTheme="minorHAnsi" w:cstheme="minorHAnsi"/>
        </w:rPr>
      </w:pPr>
      <w:r w:rsidRPr="005C6BA3">
        <w:rPr>
          <w:rFonts w:asciiTheme="minorHAnsi" w:hAnsiTheme="minorHAnsi" w:cstheme="minorHAnsi"/>
          <w:b/>
          <w:bCs/>
        </w:rPr>
        <w:t>D</w:t>
      </w:r>
      <w:r w:rsidR="005120D7">
        <w:rPr>
          <w:rFonts w:asciiTheme="minorHAnsi" w:hAnsiTheme="minorHAnsi" w:cstheme="minorHAnsi"/>
          <w:b/>
          <w:bCs/>
        </w:rPr>
        <w:t xml:space="preserve">ietitians </w:t>
      </w:r>
      <w:r w:rsidRPr="005C6BA3">
        <w:rPr>
          <w:rFonts w:asciiTheme="minorHAnsi" w:hAnsiTheme="minorHAnsi" w:cstheme="minorHAnsi"/>
          <w:b/>
          <w:bCs/>
        </w:rPr>
        <w:t>A</w:t>
      </w:r>
      <w:r w:rsidR="005120D7">
        <w:rPr>
          <w:rFonts w:asciiTheme="minorHAnsi" w:hAnsiTheme="minorHAnsi" w:cstheme="minorHAnsi"/>
          <w:b/>
          <w:bCs/>
        </w:rPr>
        <w:t>ustralia</w:t>
      </w:r>
      <w:r w:rsidRPr="005C6BA3">
        <w:rPr>
          <w:rFonts w:asciiTheme="minorHAnsi" w:hAnsiTheme="minorHAnsi" w:cstheme="minorHAnsi"/>
          <w:b/>
          <w:bCs/>
        </w:rPr>
        <w:t xml:space="preserve"> </w:t>
      </w:r>
      <w:r w:rsidR="00F55701">
        <w:rPr>
          <w:rFonts w:asciiTheme="minorHAnsi" w:hAnsiTheme="minorHAnsi" w:cstheme="minorHAnsi"/>
          <w:b/>
          <w:bCs/>
        </w:rPr>
        <w:t>member number</w:t>
      </w:r>
      <w:r w:rsidRPr="005C6BA3">
        <w:rPr>
          <w:rFonts w:asciiTheme="minorHAnsi" w:hAnsiTheme="minorHAnsi" w:cstheme="minorHAnsi"/>
          <w:b/>
          <w:bCs/>
        </w:rPr>
        <w:t>:</w:t>
      </w:r>
      <w:r w:rsidR="00FB75B1" w:rsidRPr="00FB75B1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061782403"/>
          <w:placeholder>
            <w:docPart w:val="825C5FE03A784FC592B582B94D95684D"/>
          </w:placeholder>
          <w:showingPlcHdr/>
        </w:sdtPr>
        <w:sdtContent>
          <w:r w:rsidR="00FB75B1" w:rsidRPr="00FB75B1">
            <w:rPr>
              <w:rStyle w:val="PlaceholderText"/>
              <w:rFonts w:asciiTheme="minorHAnsi" w:hAnsiTheme="minorHAnsi" w:cstheme="minorHAnsi"/>
            </w:rPr>
            <w:t>Insert DA number here</w:t>
          </w:r>
        </w:sdtContent>
      </w:sdt>
    </w:p>
    <w:p w14:paraId="5A39BAF8" w14:textId="38EECDD2" w:rsidR="00D252AF" w:rsidRPr="000550CA" w:rsidRDefault="00D252AF" w:rsidP="00D252AF">
      <w:pPr>
        <w:pStyle w:val="Mainbody"/>
        <w:rPr>
          <w:rFonts w:asciiTheme="minorHAnsi" w:hAnsiTheme="minorHAnsi" w:cstheme="minorHAnsi"/>
        </w:rPr>
      </w:pPr>
      <w:r w:rsidRPr="005C6BA3">
        <w:rPr>
          <w:rFonts w:asciiTheme="minorHAnsi" w:hAnsiTheme="minorHAnsi" w:cstheme="minorHAnsi"/>
          <w:b/>
          <w:bCs/>
        </w:rPr>
        <w:t>Name:</w:t>
      </w:r>
      <w:r w:rsidRPr="000550CA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624687550"/>
          <w:placeholder>
            <w:docPart w:val="365032D797EE4080B86F37531E7AB105"/>
          </w:placeholder>
          <w:showingPlcHdr/>
        </w:sdtPr>
        <w:sdtContent>
          <w:r w:rsidR="00FB75B1" w:rsidRPr="00FB75B1">
            <w:rPr>
              <w:rStyle w:val="PlaceholderText"/>
              <w:rFonts w:asciiTheme="minorHAnsi" w:hAnsiTheme="minorHAnsi" w:cstheme="minorHAnsi"/>
            </w:rPr>
            <w:t>Insert name here</w:t>
          </w:r>
        </w:sdtContent>
      </w:sdt>
    </w:p>
    <w:p w14:paraId="73C69448" w14:textId="77777777" w:rsidR="00D252AF" w:rsidRPr="000550CA" w:rsidRDefault="00D252AF" w:rsidP="00D252AF">
      <w:pPr>
        <w:autoSpaceDE w:val="0"/>
        <w:autoSpaceDN w:val="0"/>
        <w:adjustRightInd w:val="0"/>
        <w:spacing w:after="0"/>
        <w:rPr>
          <w:rFonts w:cstheme="minorHAnsi"/>
          <w:sz w:val="23"/>
          <w:szCs w:val="23"/>
        </w:rPr>
      </w:pPr>
    </w:p>
    <w:p w14:paraId="24338658" w14:textId="3387287B" w:rsidR="00D252AF" w:rsidRDefault="00D252AF" w:rsidP="00D252AF">
      <w:pPr>
        <w:pStyle w:val="Mainbody"/>
        <w:rPr>
          <w:rFonts w:asciiTheme="minorHAnsi" w:hAnsiTheme="minorHAnsi" w:cstheme="minorHAnsi"/>
        </w:rPr>
      </w:pPr>
      <w:r w:rsidRPr="000550CA">
        <w:rPr>
          <w:rFonts w:asciiTheme="minorHAnsi" w:hAnsiTheme="minorHAnsi" w:cstheme="minorHAnsi"/>
        </w:rPr>
        <w:t xml:space="preserve">I have supplied a </w:t>
      </w:r>
      <w:r w:rsidR="00EA32FA">
        <w:rPr>
          <w:rFonts w:asciiTheme="minorHAnsi" w:hAnsiTheme="minorHAnsi" w:cstheme="minorHAnsi"/>
        </w:rPr>
        <w:t xml:space="preserve">Bookmarked </w:t>
      </w:r>
      <w:r w:rsidRPr="000550CA">
        <w:rPr>
          <w:rFonts w:asciiTheme="minorHAnsi" w:hAnsiTheme="minorHAnsi" w:cstheme="minorHAnsi"/>
        </w:rPr>
        <w:t>PDF version of my application which includes: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6"/>
      </w:tblGrid>
      <w:tr w:rsidR="00D252AF" w14:paraId="17555DB4" w14:textId="77777777" w:rsidTr="00A216A5">
        <w:sdt>
          <w:sdtPr>
            <w:rPr>
              <w:rFonts w:asciiTheme="minorHAnsi" w:hAnsiTheme="minorHAnsi" w:cstheme="minorHAnsi"/>
            </w:rPr>
            <w:id w:val="1236895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67B59EEE" w14:textId="77777777" w:rsidR="00D252AF" w:rsidRDefault="00D252AF" w:rsidP="00D252AF">
                <w:pPr>
                  <w:pStyle w:val="Mainbody"/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356" w:type="dxa"/>
          </w:tcPr>
          <w:p w14:paraId="3D9EFCCF" w14:textId="49689DDE" w:rsidR="00D252AF" w:rsidRPr="000550CA" w:rsidRDefault="00A216A5" w:rsidP="00D252AF">
            <w:pPr>
              <w:pStyle w:val="Bullets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Signed Cov</w:t>
            </w:r>
            <w:r w:rsidR="00F55701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 xml:space="preserve">rsheet </w:t>
            </w:r>
            <w:r w:rsidR="00D252AF" w:rsidRPr="000550C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252AF" w14:paraId="6CA65EB3" w14:textId="77777777" w:rsidTr="00A216A5">
        <w:sdt>
          <w:sdtPr>
            <w:rPr>
              <w:rFonts w:asciiTheme="minorHAnsi" w:hAnsiTheme="minorHAnsi" w:cstheme="minorHAnsi"/>
            </w:rPr>
            <w:id w:val="574473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40F88753" w14:textId="77777777" w:rsidR="00D252AF" w:rsidRDefault="00D252AF" w:rsidP="00D252AF">
                <w:pPr>
                  <w:pStyle w:val="Mainbody"/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356" w:type="dxa"/>
          </w:tcPr>
          <w:p w14:paraId="196C5931" w14:textId="1BA9525A" w:rsidR="00D252AF" w:rsidRDefault="00A216A5" w:rsidP="00D252AF">
            <w:pPr>
              <w:pStyle w:val="Mainbody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Completed </w:t>
            </w:r>
            <w:r w:rsidR="00F55701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 xml:space="preserve">pplication </w:t>
            </w:r>
            <w:r w:rsidR="00F55701">
              <w:rPr>
                <w:rFonts w:asciiTheme="minorHAnsi" w:hAnsiTheme="minorHAnsi" w:cstheme="minorHAnsi"/>
              </w:rPr>
              <w:t>f</w:t>
            </w:r>
            <w:r>
              <w:rPr>
                <w:rFonts w:asciiTheme="minorHAnsi" w:hAnsiTheme="minorHAnsi" w:cstheme="minorHAnsi"/>
              </w:rPr>
              <w:t>orm</w:t>
            </w:r>
          </w:p>
        </w:tc>
      </w:tr>
      <w:tr w:rsidR="00D252AF" w14:paraId="59E9E099" w14:textId="77777777" w:rsidTr="00A216A5">
        <w:sdt>
          <w:sdtPr>
            <w:rPr>
              <w:rFonts w:asciiTheme="minorHAnsi" w:hAnsiTheme="minorHAnsi" w:cstheme="minorHAnsi"/>
            </w:rPr>
            <w:id w:val="-779566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458BF82E" w14:textId="77777777" w:rsidR="00D252AF" w:rsidRDefault="00D252AF" w:rsidP="00D252AF">
                <w:pPr>
                  <w:pStyle w:val="Mainbody"/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356" w:type="dxa"/>
          </w:tcPr>
          <w:p w14:paraId="25BCDFFE" w14:textId="77777777" w:rsidR="00D252AF" w:rsidRDefault="00D252AF" w:rsidP="00D252AF">
            <w:pPr>
              <w:pStyle w:val="Mainbody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Evidentiary material as attachments</w:t>
            </w:r>
          </w:p>
        </w:tc>
      </w:tr>
      <w:tr w:rsidR="00D252AF" w14:paraId="7D1C3373" w14:textId="77777777" w:rsidTr="00A216A5">
        <w:sdt>
          <w:sdtPr>
            <w:rPr>
              <w:rFonts w:asciiTheme="minorHAnsi" w:hAnsiTheme="minorHAnsi" w:cstheme="minorHAnsi"/>
            </w:rPr>
            <w:id w:val="-1893256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7C5A38CD" w14:textId="77777777" w:rsidR="00D252AF" w:rsidRDefault="00D252AF" w:rsidP="00D252AF">
                <w:pPr>
                  <w:pStyle w:val="Mainbody"/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356" w:type="dxa"/>
          </w:tcPr>
          <w:p w14:paraId="2C420DE7" w14:textId="77777777" w:rsidR="00D252AF" w:rsidRDefault="00D252AF" w:rsidP="00D252AF">
            <w:pPr>
              <w:pStyle w:val="Mainbody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Current CV</w:t>
            </w:r>
          </w:p>
        </w:tc>
      </w:tr>
      <w:tr w:rsidR="00D252AF" w14:paraId="0C78C66F" w14:textId="77777777" w:rsidTr="00A216A5">
        <w:sdt>
          <w:sdtPr>
            <w:rPr>
              <w:rFonts w:asciiTheme="minorHAnsi" w:hAnsiTheme="minorHAnsi" w:cstheme="minorHAnsi"/>
            </w:rPr>
            <w:id w:val="-185978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3DEECF7E" w14:textId="77777777" w:rsidR="00D252AF" w:rsidRDefault="00D252AF" w:rsidP="00D252AF">
                <w:pPr>
                  <w:pStyle w:val="Mainbody"/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356" w:type="dxa"/>
          </w:tcPr>
          <w:p w14:paraId="0D9AF369" w14:textId="77777777" w:rsidR="00D252AF" w:rsidRDefault="00D252AF" w:rsidP="00D252AF">
            <w:pPr>
              <w:pStyle w:val="Mainbody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Two referee forms</w:t>
            </w:r>
          </w:p>
        </w:tc>
      </w:tr>
    </w:tbl>
    <w:p w14:paraId="10614826" w14:textId="77777777" w:rsidR="00D252AF" w:rsidRPr="000550CA" w:rsidRDefault="00D252AF" w:rsidP="00D252AF">
      <w:pPr>
        <w:pStyle w:val="Mainbody"/>
        <w:rPr>
          <w:rFonts w:asciiTheme="minorHAnsi" w:hAnsiTheme="minorHAnsi" w:cstheme="minorHAnsi"/>
        </w:rPr>
      </w:pPr>
    </w:p>
    <w:p w14:paraId="7F1999A4" w14:textId="77777777" w:rsidR="00D252AF" w:rsidRPr="000550CA" w:rsidRDefault="00D252AF" w:rsidP="00D252AF">
      <w:pPr>
        <w:pStyle w:val="Mainbody"/>
        <w:rPr>
          <w:rFonts w:asciiTheme="minorHAnsi" w:hAnsiTheme="minorHAnsi" w:cstheme="minorHAnsi"/>
        </w:rPr>
      </w:pPr>
      <w:r w:rsidRPr="000550CA">
        <w:rPr>
          <w:rFonts w:asciiTheme="minorHAnsi" w:hAnsiTheme="minorHAnsi" w:cstheme="minorHAnsi"/>
        </w:rPr>
        <w:t xml:space="preserve">Applicant’s signature:             </w:t>
      </w:r>
      <w:r w:rsidRPr="000550CA">
        <w:rPr>
          <w:rFonts w:asciiTheme="minorHAnsi" w:hAnsiTheme="minorHAnsi" w:cstheme="minorHAnsi"/>
        </w:rPr>
        <w:tab/>
        <w:t xml:space="preserve"> </w:t>
      </w:r>
    </w:p>
    <w:p w14:paraId="14281F7E" w14:textId="77777777" w:rsidR="00D252AF" w:rsidRDefault="00D252AF" w:rsidP="00D252AF">
      <w:pPr>
        <w:pStyle w:val="Mainbody"/>
        <w:rPr>
          <w:rFonts w:asciiTheme="minorHAnsi" w:hAnsiTheme="minorHAnsi" w:cstheme="minorHAnsi"/>
        </w:rPr>
      </w:pPr>
    </w:p>
    <w:p w14:paraId="624CE270" w14:textId="6614F6DE" w:rsidR="00D252AF" w:rsidRPr="005C6BA3" w:rsidRDefault="00D252AF" w:rsidP="00D252AF">
      <w:pPr>
        <w:pStyle w:val="Mainbody"/>
        <w:rPr>
          <w:rFonts w:asciiTheme="minorHAnsi" w:hAnsiTheme="minorHAnsi" w:cstheme="minorHAnsi"/>
        </w:rPr>
      </w:pPr>
      <w:r w:rsidRPr="005C6BA3">
        <w:rPr>
          <w:rFonts w:asciiTheme="minorHAnsi" w:hAnsiTheme="minorHAnsi" w:cstheme="minorHAnsi"/>
          <w:b/>
          <w:bCs/>
        </w:rPr>
        <w:t>Date:</w:t>
      </w:r>
      <w:r w:rsidR="005C6BA3" w:rsidRPr="005C6BA3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079333975"/>
          <w:placeholder>
            <w:docPart w:val="6AB89AF97FCC465A859B50B729771329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="005C6BA3" w:rsidRPr="005C6BA3">
            <w:rPr>
              <w:rStyle w:val="PlaceholderText"/>
              <w:rFonts w:asciiTheme="minorHAnsi" w:hAnsiTheme="minorHAnsi" w:cstheme="minorHAnsi"/>
            </w:rPr>
            <w:t>Click or tap to enter a date.</w:t>
          </w:r>
        </w:sdtContent>
      </w:sdt>
    </w:p>
    <w:p w14:paraId="3A97CF56" w14:textId="77777777" w:rsidR="00D252AF" w:rsidRPr="000550CA" w:rsidRDefault="00D252AF" w:rsidP="00D252AF">
      <w:pPr>
        <w:pStyle w:val="Bullets"/>
        <w:numPr>
          <w:ilvl w:val="0"/>
          <w:numId w:val="0"/>
        </w:numPr>
        <w:ind w:left="357"/>
        <w:rPr>
          <w:rFonts w:asciiTheme="minorHAnsi" w:hAnsiTheme="minorHAnsi" w:cstheme="minorHAnsi"/>
        </w:rPr>
      </w:pPr>
    </w:p>
    <w:p w14:paraId="6CF9D840" w14:textId="77777777" w:rsidR="00D252AF" w:rsidRPr="000550CA" w:rsidRDefault="00D252AF" w:rsidP="00D252AF">
      <w:pPr>
        <w:pStyle w:val="Subheadingsinparagraphs"/>
        <w:rPr>
          <w:rFonts w:asciiTheme="minorHAnsi" w:hAnsiTheme="minorHAnsi" w:cstheme="minorHAnsi"/>
        </w:rPr>
      </w:pPr>
      <w:r w:rsidRPr="000550CA">
        <w:rPr>
          <w:rFonts w:asciiTheme="minorHAnsi" w:hAnsiTheme="minorHAnsi" w:cstheme="minorHAnsi"/>
        </w:rPr>
        <w:t>Please return completed form and documents to:</w:t>
      </w:r>
    </w:p>
    <w:p w14:paraId="47EA106D" w14:textId="026EEEAE" w:rsidR="00D252AF" w:rsidRPr="000550CA" w:rsidRDefault="00FB75B1" w:rsidP="00D252AF">
      <w:pPr>
        <w:pStyle w:val="Mainbody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Regulatory services</w:t>
      </w:r>
      <w:r w:rsidR="00D252AF" w:rsidRPr="000550CA">
        <w:rPr>
          <w:rFonts w:asciiTheme="minorHAnsi" w:hAnsiTheme="minorHAnsi" w:cstheme="minorHAnsi"/>
          <w:sz w:val="23"/>
          <w:szCs w:val="23"/>
        </w:rPr>
        <w:t xml:space="preserve"> at </w:t>
      </w:r>
      <w:hyperlink r:id="rId12" w:history="1">
        <w:r w:rsidR="001D2315">
          <w:rPr>
            <w:rStyle w:val="Hyperlink"/>
            <w:rFonts w:asciiTheme="minorHAnsi" w:hAnsiTheme="minorHAnsi" w:cstheme="minorHAnsi"/>
            <w:sz w:val="23"/>
            <w:szCs w:val="23"/>
          </w:rPr>
          <w:t>credentialing@dietitiansaustralia.org.au</w:t>
        </w:r>
      </w:hyperlink>
    </w:p>
    <w:p w14:paraId="5C7967C5" w14:textId="77777777" w:rsidR="00D252AF" w:rsidRDefault="00D252AF" w:rsidP="0046009A"/>
    <w:p w14:paraId="4C8A8FE7" w14:textId="77777777" w:rsidR="0046009A" w:rsidRDefault="0046009A" w:rsidP="0046009A"/>
    <w:p w14:paraId="37A41FD7" w14:textId="00DA2A04" w:rsidR="0046009A" w:rsidRDefault="0046009A" w:rsidP="0046009A">
      <w:pPr>
        <w:sectPr w:rsidR="0046009A" w:rsidSect="0046009A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1418" w:right="1418" w:bottom="1418" w:left="1418" w:header="510" w:footer="510" w:gutter="0"/>
          <w:cols w:space="708"/>
          <w:titlePg/>
          <w:docGrid w:linePitch="360"/>
        </w:sectPr>
      </w:pPr>
    </w:p>
    <w:p w14:paraId="1DEB41AA" w14:textId="7488590E" w:rsidR="0002084D" w:rsidRPr="0016559E" w:rsidRDefault="0002084D" w:rsidP="0046009A">
      <w:pPr>
        <w:rPr>
          <w:b/>
          <w:color w:val="000000" w:themeColor="text1"/>
          <w:sz w:val="28"/>
        </w:rPr>
      </w:pPr>
      <w:r w:rsidRPr="0016559E">
        <w:rPr>
          <w:b/>
          <w:color w:val="000000" w:themeColor="text1"/>
          <w:sz w:val="28"/>
        </w:rPr>
        <w:lastRenderedPageBreak/>
        <w:t>Application Process</w:t>
      </w:r>
    </w:p>
    <w:p w14:paraId="6542DE2A" w14:textId="54ECB808" w:rsidR="0002084D" w:rsidRPr="0016559E" w:rsidRDefault="0002084D" w:rsidP="0002084D">
      <w:pPr>
        <w:pStyle w:val="Bullets"/>
        <w:rPr>
          <w:rFonts w:asciiTheme="minorHAnsi" w:hAnsiTheme="minorHAnsi" w:cstheme="minorHAnsi"/>
          <w:noProof/>
          <w:sz w:val="23"/>
          <w:szCs w:val="23"/>
          <w:lang w:eastAsia="en-AU"/>
        </w:rPr>
      </w:pPr>
      <w:r w:rsidRPr="0016559E">
        <w:rPr>
          <w:rFonts w:asciiTheme="minorHAnsi" w:hAnsiTheme="minorHAnsi" w:cstheme="minorHAnsi"/>
          <w:noProof/>
          <w:sz w:val="23"/>
          <w:szCs w:val="23"/>
          <w:lang w:eastAsia="en-AU"/>
        </w:rPr>
        <w:t xml:space="preserve">Please refer to the </w:t>
      </w:r>
      <w:hyperlink r:id="rId17" w:history="1">
        <w:r w:rsidR="00FF101B" w:rsidRPr="005B34AE">
          <w:rPr>
            <w:rStyle w:val="Hyperlink"/>
            <w:rFonts w:asciiTheme="minorHAnsi" w:hAnsiTheme="minorHAnsi" w:cstheme="minorHAnsi"/>
            <w:noProof/>
            <w:sz w:val="23"/>
            <w:szCs w:val="23"/>
            <w:lang w:eastAsia="en-AU"/>
          </w:rPr>
          <w:t>AdvAPD</w:t>
        </w:r>
        <w:r w:rsidR="00F55701" w:rsidRPr="005B34AE">
          <w:rPr>
            <w:rStyle w:val="Hyperlink"/>
            <w:rFonts w:asciiTheme="minorHAnsi" w:hAnsiTheme="minorHAnsi" w:cstheme="minorHAnsi"/>
            <w:noProof/>
            <w:sz w:val="23"/>
            <w:szCs w:val="23"/>
            <w:lang w:eastAsia="en-AU"/>
          </w:rPr>
          <w:t xml:space="preserve"> </w:t>
        </w:r>
        <w:r w:rsidRPr="005B34AE">
          <w:rPr>
            <w:rStyle w:val="Hyperlink"/>
            <w:rFonts w:asciiTheme="minorHAnsi" w:hAnsiTheme="minorHAnsi" w:cstheme="minorHAnsi"/>
            <w:noProof/>
            <w:sz w:val="23"/>
            <w:szCs w:val="23"/>
            <w:lang w:eastAsia="en-AU"/>
          </w:rPr>
          <w:t>Application Guide</w:t>
        </w:r>
      </w:hyperlink>
      <w:r w:rsidRPr="0016559E">
        <w:rPr>
          <w:rFonts w:asciiTheme="minorHAnsi" w:hAnsiTheme="minorHAnsi" w:cstheme="minorHAnsi"/>
          <w:noProof/>
          <w:sz w:val="23"/>
          <w:szCs w:val="23"/>
          <w:lang w:eastAsia="en-AU"/>
        </w:rPr>
        <w:t xml:space="preserve"> for </w:t>
      </w:r>
      <w:r w:rsidR="00F55701">
        <w:rPr>
          <w:rFonts w:asciiTheme="minorHAnsi" w:hAnsiTheme="minorHAnsi" w:cstheme="minorHAnsi"/>
          <w:noProof/>
          <w:sz w:val="23"/>
          <w:szCs w:val="23"/>
          <w:lang w:eastAsia="en-AU"/>
        </w:rPr>
        <w:t>support</w:t>
      </w:r>
      <w:r w:rsidRPr="0016559E">
        <w:rPr>
          <w:rFonts w:asciiTheme="minorHAnsi" w:hAnsiTheme="minorHAnsi" w:cstheme="minorHAnsi"/>
          <w:noProof/>
          <w:sz w:val="23"/>
          <w:szCs w:val="23"/>
          <w:lang w:eastAsia="en-AU"/>
        </w:rPr>
        <w:t xml:space="preserve"> on completing </w:t>
      </w:r>
      <w:r w:rsidR="00F70507">
        <w:rPr>
          <w:rFonts w:asciiTheme="minorHAnsi" w:hAnsiTheme="minorHAnsi" w:cstheme="minorHAnsi"/>
          <w:noProof/>
          <w:sz w:val="23"/>
          <w:szCs w:val="23"/>
          <w:lang w:eastAsia="en-AU"/>
        </w:rPr>
        <w:t>your application</w:t>
      </w:r>
      <w:r w:rsidRPr="0016559E">
        <w:rPr>
          <w:rFonts w:asciiTheme="minorHAnsi" w:hAnsiTheme="minorHAnsi" w:cstheme="minorHAnsi"/>
          <w:noProof/>
          <w:sz w:val="23"/>
          <w:szCs w:val="23"/>
          <w:lang w:eastAsia="en-AU"/>
        </w:rPr>
        <w:t xml:space="preserve">. </w:t>
      </w:r>
    </w:p>
    <w:p w14:paraId="5151CF11" w14:textId="38FFAF2C" w:rsidR="0002084D" w:rsidRPr="0016559E" w:rsidRDefault="0002084D" w:rsidP="0002084D">
      <w:pPr>
        <w:pStyle w:val="Bullets"/>
        <w:rPr>
          <w:rFonts w:asciiTheme="minorHAnsi" w:hAnsiTheme="minorHAnsi" w:cstheme="minorHAnsi"/>
          <w:noProof/>
          <w:sz w:val="23"/>
          <w:szCs w:val="23"/>
          <w:lang w:eastAsia="en-AU"/>
        </w:rPr>
      </w:pPr>
      <w:r w:rsidRPr="0016559E">
        <w:rPr>
          <w:rFonts w:asciiTheme="minorHAnsi" w:hAnsiTheme="minorHAnsi" w:cstheme="minorHAnsi"/>
          <w:noProof/>
          <w:sz w:val="23"/>
          <w:szCs w:val="23"/>
          <w:lang w:eastAsia="en-AU"/>
        </w:rPr>
        <w:t xml:space="preserve">Total word limit should not exceed </w:t>
      </w:r>
      <w:r w:rsidR="00AD22DF">
        <w:rPr>
          <w:rFonts w:asciiTheme="minorHAnsi" w:hAnsiTheme="minorHAnsi" w:cstheme="minorHAnsi"/>
          <w:noProof/>
          <w:sz w:val="23"/>
          <w:szCs w:val="23"/>
          <w:lang w:eastAsia="en-AU"/>
        </w:rPr>
        <w:t>35</w:t>
      </w:r>
      <w:r w:rsidRPr="0016559E">
        <w:rPr>
          <w:rFonts w:asciiTheme="minorHAnsi" w:hAnsiTheme="minorHAnsi" w:cstheme="minorHAnsi"/>
          <w:noProof/>
          <w:sz w:val="23"/>
          <w:szCs w:val="23"/>
          <w:lang w:eastAsia="en-AU"/>
        </w:rPr>
        <w:t>00 (excluding evidentiary material, CV and references).</w:t>
      </w:r>
    </w:p>
    <w:p w14:paraId="4A81A8E6" w14:textId="1B0DBB29" w:rsidR="0002084D" w:rsidRPr="0016559E" w:rsidRDefault="0002084D" w:rsidP="0002084D">
      <w:pPr>
        <w:pStyle w:val="Bullets"/>
        <w:rPr>
          <w:rFonts w:asciiTheme="minorHAnsi" w:hAnsiTheme="minorHAnsi" w:cstheme="minorHAnsi"/>
          <w:noProof/>
          <w:sz w:val="23"/>
          <w:szCs w:val="23"/>
          <w:lang w:eastAsia="en-AU"/>
        </w:rPr>
      </w:pPr>
      <w:r w:rsidRPr="0016559E">
        <w:rPr>
          <w:rFonts w:asciiTheme="minorHAnsi" w:hAnsiTheme="minorHAnsi" w:cstheme="minorHAnsi"/>
          <w:noProof/>
          <w:sz w:val="23"/>
          <w:szCs w:val="23"/>
          <w:lang w:eastAsia="en-AU"/>
        </w:rPr>
        <w:t xml:space="preserve">Evidentiary material should be limited to a maximum of </w:t>
      </w:r>
      <w:r w:rsidR="006E75C7">
        <w:rPr>
          <w:rFonts w:asciiTheme="minorHAnsi" w:hAnsiTheme="minorHAnsi" w:cstheme="minorHAnsi"/>
          <w:noProof/>
          <w:sz w:val="23"/>
          <w:szCs w:val="23"/>
          <w:lang w:eastAsia="en-AU"/>
        </w:rPr>
        <w:t>1</w:t>
      </w:r>
      <w:r w:rsidRPr="0016559E">
        <w:rPr>
          <w:rFonts w:asciiTheme="minorHAnsi" w:hAnsiTheme="minorHAnsi" w:cstheme="minorHAnsi"/>
          <w:noProof/>
          <w:sz w:val="23"/>
          <w:szCs w:val="23"/>
          <w:lang w:eastAsia="en-AU"/>
        </w:rPr>
        <w:t xml:space="preserve">5 </w:t>
      </w:r>
      <w:r w:rsidRPr="0016559E">
        <w:rPr>
          <w:rFonts w:asciiTheme="minorHAnsi" w:hAnsiTheme="minorHAnsi" w:cstheme="minorHAnsi"/>
          <w:noProof/>
          <w:sz w:val="23"/>
          <w:szCs w:val="23"/>
          <w:u w:val="single"/>
          <w:lang w:eastAsia="en-AU"/>
        </w:rPr>
        <w:t>pages</w:t>
      </w:r>
      <w:r w:rsidRPr="0016559E">
        <w:rPr>
          <w:rFonts w:asciiTheme="minorHAnsi" w:hAnsiTheme="minorHAnsi" w:cstheme="minorHAnsi"/>
          <w:noProof/>
          <w:sz w:val="23"/>
          <w:szCs w:val="23"/>
          <w:lang w:eastAsia="en-AU"/>
        </w:rPr>
        <w:t>.</w:t>
      </w:r>
    </w:p>
    <w:p w14:paraId="4FED7DCB" w14:textId="7A401163" w:rsidR="00DE5927" w:rsidRPr="006843B4" w:rsidRDefault="0002084D" w:rsidP="006843B4">
      <w:pPr>
        <w:pStyle w:val="Bullets"/>
        <w:numPr>
          <w:ilvl w:val="1"/>
          <w:numId w:val="17"/>
        </w:numPr>
        <w:rPr>
          <w:rFonts w:asciiTheme="minorHAnsi" w:hAnsiTheme="minorHAnsi" w:cstheme="minorHAnsi"/>
          <w:noProof/>
          <w:sz w:val="23"/>
          <w:szCs w:val="23"/>
          <w:lang w:eastAsia="en-AU"/>
        </w:rPr>
      </w:pPr>
      <w:r w:rsidRPr="0016559E">
        <w:rPr>
          <w:rFonts w:asciiTheme="minorHAnsi" w:hAnsiTheme="minorHAnsi" w:cstheme="minorHAnsi"/>
          <w:noProof/>
          <w:sz w:val="23"/>
          <w:szCs w:val="23"/>
          <w:lang w:eastAsia="en-AU"/>
        </w:rPr>
        <w:t>Any attachment referred to should be numbered and placed at the end of this document - these can be hyperlinked</w:t>
      </w:r>
      <w:r w:rsidR="001F0A27">
        <w:rPr>
          <w:rFonts w:asciiTheme="minorHAnsi" w:hAnsiTheme="minorHAnsi" w:cstheme="minorHAnsi"/>
          <w:noProof/>
          <w:sz w:val="23"/>
          <w:szCs w:val="23"/>
          <w:lang w:eastAsia="en-AU"/>
        </w:rPr>
        <w:t xml:space="preserve"> to support ease of navigation</w:t>
      </w:r>
      <w:r w:rsidR="00BE7C3D">
        <w:rPr>
          <w:rFonts w:asciiTheme="minorHAnsi" w:hAnsiTheme="minorHAnsi" w:cstheme="minorHAnsi"/>
          <w:noProof/>
          <w:sz w:val="23"/>
          <w:szCs w:val="23"/>
          <w:lang w:eastAsia="en-AU"/>
        </w:rPr>
        <w:t>.</w:t>
      </w:r>
    </w:p>
    <w:p w14:paraId="3F696735" w14:textId="117608C2" w:rsidR="00DE5927" w:rsidRDefault="00DE5927" w:rsidP="001C0A5E">
      <w:pPr>
        <w:ind w:left="113"/>
        <w:rPr>
          <w:b/>
          <w:color w:val="00AF8C" w:themeColor="accent1"/>
          <w:sz w:val="28"/>
          <w:szCs w:val="23"/>
        </w:rPr>
      </w:pPr>
      <w:r w:rsidRPr="00DE5927">
        <w:rPr>
          <w:b/>
          <w:color w:val="00AF8C" w:themeColor="accent1"/>
          <w:sz w:val="28"/>
          <w:szCs w:val="23"/>
        </w:rPr>
        <w:t>Provide a statement describing your career trajectory and leadership outcome narrative (how you have influence</w:t>
      </w:r>
      <w:r w:rsidR="0038398D">
        <w:rPr>
          <w:b/>
          <w:color w:val="00AF8C" w:themeColor="accent1"/>
          <w:sz w:val="28"/>
          <w:szCs w:val="23"/>
        </w:rPr>
        <w:t>d</w:t>
      </w:r>
      <w:r w:rsidRPr="00DE5927">
        <w:rPr>
          <w:b/>
          <w:color w:val="00AF8C" w:themeColor="accent1"/>
          <w:sz w:val="28"/>
          <w:szCs w:val="23"/>
        </w:rPr>
        <w:t>, inspired, innovated</w:t>
      </w:r>
      <w:r w:rsidR="00A14995">
        <w:rPr>
          <w:b/>
          <w:color w:val="00AF8C" w:themeColor="accent1"/>
          <w:sz w:val="28"/>
          <w:szCs w:val="23"/>
        </w:rPr>
        <w:t>,</w:t>
      </w:r>
      <w:r w:rsidRPr="00DE5927">
        <w:rPr>
          <w:b/>
          <w:color w:val="00AF8C" w:themeColor="accent1"/>
          <w:sz w:val="28"/>
          <w:szCs w:val="23"/>
        </w:rPr>
        <w:t xml:space="preserve"> and impacted) in the dietetics profession.</w:t>
      </w:r>
      <w:r w:rsidR="00A2151C">
        <w:rPr>
          <w:b/>
          <w:color w:val="00AF8C" w:themeColor="accent1"/>
          <w:sz w:val="28"/>
          <w:szCs w:val="23"/>
        </w:rPr>
        <w:t xml:space="preserve"> </w:t>
      </w:r>
    </w:p>
    <w:p w14:paraId="11E16004" w14:textId="38BE4DDC" w:rsidR="00DE5927" w:rsidRPr="00DE5927" w:rsidRDefault="00DE5927" w:rsidP="001C0A5E">
      <w:pPr>
        <w:ind w:left="113"/>
        <w:rPr>
          <w:b/>
          <w:color w:val="00AF8C" w:themeColor="accent1"/>
          <w:szCs w:val="23"/>
        </w:rPr>
      </w:pPr>
      <w:r w:rsidRPr="00DE5927">
        <w:rPr>
          <w:b/>
          <w:color w:val="00AF8C" w:themeColor="accent1"/>
          <w:szCs w:val="23"/>
        </w:rPr>
        <w:t>(maximum 1000 words)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908"/>
      </w:tblGrid>
      <w:tr w:rsidR="000A25F8" w14:paraId="4C62A8DD" w14:textId="77777777" w:rsidTr="00105E3D">
        <w:trPr>
          <w:trHeight w:val="8582"/>
        </w:trPr>
        <w:tc>
          <w:tcPr>
            <w:tcW w:w="8908" w:type="dxa"/>
          </w:tcPr>
          <w:p w14:paraId="3E617E87" w14:textId="77777777" w:rsidR="000A25F8" w:rsidRDefault="000A25F8" w:rsidP="0013621D">
            <w:pPr>
              <w:rPr>
                <w:color w:val="000000" w:themeColor="text1"/>
                <w:sz w:val="23"/>
                <w:szCs w:val="23"/>
              </w:rPr>
            </w:pPr>
            <w:bookmarkStart w:id="0" w:name="_Hlk126737958"/>
          </w:p>
          <w:p w14:paraId="5247899B" w14:textId="77777777" w:rsidR="0013621D" w:rsidRDefault="0013621D" w:rsidP="0013621D">
            <w:pPr>
              <w:rPr>
                <w:color w:val="000000" w:themeColor="text1"/>
                <w:sz w:val="23"/>
                <w:szCs w:val="23"/>
              </w:rPr>
            </w:pPr>
          </w:p>
          <w:p w14:paraId="73E2938F" w14:textId="77777777" w:rsidR="0013621D" w:rsidRDefault="0013621D" w:rsidP="0013621D">
            <w:pPr>
              <w:rPr>
                <w:color w:val="000000" w:themeColor="text1"/>
                <w:sz w:val="23"/>
                <w:szCs w:val="23"/>
              </w:rPr>
            </w:pPr>
          </w:p>
          <w:p w14:paraId="02CB1120" w14:textId="77777777" w:rsidR="0013621D" w:rsidRDefault="0013621D" w:rsidP="0013621D">
            <w:pPr>
              <w:rPr>
                <w:color w:val="000000" w:themeColor="text1"/>
                <w:sz w:val="23"/>
                <w:szCs w:val="23"/>
              </w:rPr>
            </w:pPr>
          </w:p>
          <w:p w14:paraId="57233D85" w14:textId="77777777" w:rsidR="0013621D" w:rsidRDefault="0013621D" w:rsidP="0013621D">
            <w:pPr>
              <w:rPr>
                <w:color w:val="000000" w:themeColor="text1"/>
                <w:sz w:val="23"/>
                <w:szCs w:val="23"/>
              </w:rPr>
            </w:pPr>
          </w:p>
          <w:p w14:paraId="4919B244" w14:textId="77777777" w:rsidR="0013621D" w:rsidRDefault="0013621D" w:rsidP="0013621D">
            <w:pPr>
              <w:rPr>
                <w:color w:val="000000" w:themeColor="text1"/>
                <w:sz w:val="23"/>
                <w:szCs w:val="23"/>
              </w:rPr>
            </w:pPr>
          </w:p>
          <w:p w14:paraId="0B75F472" w14:textId="77777777" w:rsidR="0013621D" w:rsidRDefault="0013621D" w:rsidP="0013621D">
            <w:pPr>
              <w:rPr>
                <w:color w:val="000000" w:themeColor="text1"/>
                <w:sz w:val="23"/>
                <w:szCs w:val="23"/>
              </w:rPr>
            </w:pPr>
          </w:p>
          <w:p w14:paraId="0120BC20" w14:textId="77777777" w:rsidR="0013621D" w:rsidRDefault="0013621D" w:rsidP="0013621D">
            <w:pPr>
              <w:rPr>
                <w:color w:val="000000" w:themeColor="text1"/>
                <w:sz w:val="23"/>
                <w:szCs w:val="23"/>
              </w:rPr>
            </w:pPr>
          </w:p>
          <w:p w14:paraId="5ABFB660" w14:textId="77777777" w:rsidR="0013621D" w:rsidRDefault="0013621D" w:rsidP="0013621D">
            <w:pPr>
              <w:rPr>
                <w:color w:val="000000" w:themeColor="text1"/>
                <w:sz w:val="23"/>
                <w:szCs w:val="23"/>
              </w:rPr>
            </w:pPr>
          </w:p>
          <w:p w14:paraId="15BBAEEB" w14:textId="77777777" w:rsidR="0013621D" w:rsidRDefault="0013621D" w:rsidP="0013621D">
            <w:pPr>
              <w:rPr>
                <w:color w:val="000000" w:themeColor="text1"/>
                <w:sz w:val="23"/>
                <w:szCs w:val="23"/>
              </w:rPr>
            </w:pPr>
          </w:p>
          <w:p w14:paraId="0C537D4A" w14:textId="77777777" w:rsidR="0013621D" w:rsidRDefault="0013621D" w:rsidP="0013621D">
            <w:pPr>
              <w:rPr>
                <w:color w:val="000000" w:themeColor="text1"/>
                <w:sz w:val="23"/>
                <w:szCs w:val="23"/>
              </w:rPr>
            </w:pPr>
          </w:p>
          <w:p w14:paraId="52D4E504" w14:textId="54BA1814" w:rsidR="0013621D" w:rsidRDefault="0013621D" w:rsidP="0013621D">
            <w:pPr>
              <w:rPr>
                <w:color w:val="000000" w:themeColor="text1"/>
                <w:sz w:val="23"/>
                <w:szCs w:val="23"/>
              </w:rPr>
            </w:pPr>
          </w:p>
        </w:tc>
      </w:tr>
      <w:bookmarkEnd w:id="0"/>
    </w:tbl>
    <w:p w14:paraId="78FF004E" w14:textId="77777777" w:rsidR="00105E3D" w:rsidRDefault="00105E3D" w:rsidP="00105E3D">
      <w:pPr>
        <w:rPr>
          <w:b/>
          <w:color w:val="00AF8C" w:themeColor="accent1"/>
          <w:sz w:val="28"/>
          <w:szCs w:val="28"/>
        </w:rPr>
      </w:pPr>
    </w:p>
    <w:p w14:paraId="1DA08A5C" w14:textId="28CDC4AE" w:rsidR="00392029" w:rsidRDefault="000A25F8" w:rsidP="0013621D">
      <w:pPr>
        <w:ind w:left="113"/>
        <w:rPr>
          <w:b/>
          <w:color w:val="00AF8C" w:themeColor="accent1"/>
          <w:sz w:val="28"/>
          <w:szCs w:val="28"/>
        </w:rPr>
      </w:pPr>
      <w:r>
        <w:rPr>
          <w:b/>
          <w:color w:val="00AF8C" w:themeColor="accent1"/>
          <w:sz w:val="28"/>
          <w:szCs w:val="28"/>
        </w:rPr>
        <w:t>P</w:t>
      </w:r>
      <w:r w:rsidR="0038398D" w:rsidRPr="0038398D">
        <w:rPr>
          <w:b/>
          <w:color w:val="00AF8C" w:themeColor="accent1"/>
          <w:sz w:val="28"/>
          <w:szCs w:val="28"/>
        </w:rPr>
        <w:t xml:space="preserve">rovide </w:t>
      </w:r>
      <w:r w:rsidR="008B3451">
        <w:rPr>
          <w:b/>
          <w:color w:val="00AF8C" w:themeColor="accent1"/>
          <w:sz w:val="28"/>
          <w:szCs w:val="28"/>
        </w:rPr>
        <w:t xml:space="preserve">at least </w:t>
      </w:r>
      <w:r w:rsidR="0038398D" w:rsidRPr="0038398D">
        <w:rPr>
          <w:b/>
          <w:color w:val="00AF8C" w:themeColor="accent1"/>
          <w:sz w:val="28"/>
          <w:szCs w:val="28"/>
        </w:rPr>
        <w:t>two</w:t>
      </w:r>
      <w:r w:rsidR="004547F3">
        <w:rPr>
          <w:b/>
          <w:color w:val="00AF8C" w:themeColor="accent1"/>
          <w:sz w:val="28"/>
          <w:szCs w:val="28"/>
        </w:rPr>
        <w:t xml:space="preserve"> </w:t>
      </w:r>
      <w:r w:rsidR="0038398D" w:rsidRPr="0038398D">
        <w:rPr>
          <w:b/>
          <w:color w:val="00AF8C" w:themeColor="accent1"/>
          <w:sz w:val="28"/>
          <w:szCs w:val="28"/>
        </w:rPr>
        <w:t xml:space="preserve">examples that </w:t>
      </w:r>
      <w:r w:rsidR="0038398D">
        <w:rPr>
          <w:b/>
          <w:color w:val="00AF8C" w:themeColor="accent1"/>
          <w:sz w:val="28"/>
          <w:szCs w:val="28"/>
        </w:rPr>
        <w:t xml:space="preserve">illustrate how you have demonstrated the </w:t>
      </w:r>
      <w:r w:rsidR="002C4193">
        <w:rPr>
          <w:b/>
          <w:color w:val="00AF8C" w:themeColor="accent1"/>
          <w:sz w:val="28"/>
          <w:szCs w:val="28"/>
        </w:rPr>
        <w:t>seven</w:t>
      </w:r>
      <w:r w:rsidR="0038398D">
        <w:rPr>
          <w:b/>
          <w:color w:val="00AF8C" w:themeColor="accent1"/>
          <w:sz w:val="28"/>
          <w:szCs w:val="28"/>
        </w:rPr>
        <w:t xml:space="preserve"> performance criteria for </w:t>
      </w:r>
      <w:r w:rsidR="00415CC5">
        <w:rPr>
          <w:b/>
          <w:color w:val="00AF8C" w:themeColor="accent1"/>
          <w:sz w:val="28"/>
          <w:szCs w:val="28"/>
        </w:rPr>
        <w:t>advanced level</w:t>
      </w:r>
      <w:r w:rsidR="0038398D">
        <w:rPr>
          <w:b/>
          <w:color w:val="00AF8C" w:themeColor="accent1"/>
          <w:sz w:val="28"/>
          <w:szCs w:val="28"/>
        </w:rPr>
        <w:t xml:space="preserve"> leadership.</w:t>
      </w:r>
      <w:r w:rsidR="00A14995">
        <w:rPr>
          <w:b/>
          <w:color w:val="00AF8C" w:themeColor="accent1"/>
          <w:sz w:val="28"/>
          <w:szCs w:val="28"/>
        </w:rPr>
        <w:t xml:space="preserve"> </w:t>
      </w:r>
      <w:r w:rsidR="00A14995">
        <w:rPr>
          <w:b/>
          <w:color w:val="00AF8C" w:themeColor="accent1"/>
          <w:sz w:val="28"/>
          <w:szCs w:val="23"/>
        </w:rPr>
        <w:t>Be sure to include reference to your evidentiary material in your examples.</w:t>
      </w:r>
    </w:p>
    <w:p w14:paraId="1B8003FF" w14:textId="292BE018" w:rsidR="006A7E3D" w:rsidRDefault="006A7E3D" w:rsidP="0013621D">
      <w:pPr>
        <w:ind w:left="113"/>
        <w:rPr>
          <w:b/>
          <w:color w:val="00AF8C" w:themeColor="accent1"/>
        </w:rPr>
      </w:pPr>
      <w:r w:rsidRPr="006A7E3D">
        <w:rPr>
          <w:b/>
          <w:color w:val="00AF8C" w:themeColor="accent1"/>
        </w:rPr>
        <w:t>(</w:t>
      </w:r>
      <w:r>
        <w:rPr>
          <w:b/>
          <w:color w:val="00AF8C" w:themeColor="accent1"/>
        </w:rPr>
        <w:t>m</w:t>
      </w:r>
      <w:r w:rsidRPr="006A7E3D">
        <w:rPr>
          <w:b/>
          <w:color w:val="00AF8C" w:themeColor="accent1"/>
        </w:rPr>
        <w:t xml:space="preserve">aximum </w:t>
      </w:r>
      <w:r w:rsidR="0015409D">
        <w:rPr>
          <w:b/>
          <w:color w:val="00AF8C" w:themeColor="accent1"/>
        </w:rPr>
        <w:t>25</w:t>
      </w:r>
      <w:r w:rsidRPr="006A7E3D">
        <w:rPr>
          <w:b/>
          <w:color w:val="00AF8C" w:themeColor="accent1"/>
        </w:rPr>
        <w:t>00 words)</w:t>
      </w:r>
    </w:p>
    <w:tbl>
      <w:tblPr>
        <w:tblStyle w:val="TableGrid"/>
        <w:tblW w:w="9125" w:type="dxa"/>
        <w:tblInd w:w="279" w:type="dxa"/>
        <w:tblLook w:val="04A0" w:firstRow="1" w:lastRow="0" w:firstColumn="1" w:lastColumn="0" w:noHBand="0" w:noVBand="1"/>
      </w:tblPr>
      <w:tblGrid>
        <w:gridCol w:w="9125"/>
      </w:tblGrid>
      <w:tr w:rsidR="00A86FBC" w14:paraId="2A9C64A8" w14:textId="77777777" w:rsidTr="00105E3D">
        <w:trPr>
          <w:trHeight w:val="10936"/>
        </w:trPr>
        <w:tc>
          <w:tcPr>
            <w:tcW w:w="9125" w:type="dxa"/>
          </w:tcPr>
          <w:p w14:paraId="3249BFE0" w14:textId="77777777" w:rsidR="00A86FBC" w:rsidRDefault="00A86FBC" w:rsidP="00B06BCF">
            <w:pPr>
              <w:rPr>
                <w:color w:val="000000" w:themeColor="text1"/>
                <w:sz w:val="23"/>
                <w:szCs w:val="23"/>
              </w:rPr>
            </w:pPr>
          </w:p>
          <w:p w14:paraId="5252D3C2" w14:textId="77777777" w:rsidR="00A86FBC" w:rsidRDefault="00A86FBC" w:rsidP="00B06BCF">
            <w:pPr>
              <w:rPr>
                <w:color w:val="000000" w:themeColor="text1"/>
                <w:sz w:val="23"/>
                <w:szCs w:val="23"/>
              </w:rPr>
            </w:pPr>
          </w:p>
          <w:p w14:paraId="4E929C15" w14:textId="77777777" w:rsidR="00A86FBC" w:rsidRDefault="00A86FBC" w:rsidP="00B06BCF">
            <w:pPr>
              <w:rPr>
                <w:color w:val="000000" w:themeColor="text1"/>
                <w:sz w:val="23"/>
                <w:szCs w:val="23"/>
              </w:rPr>
            </w:pPr>
          </w:p>
          <w:p w14:paraId="697AACF7" w14:textId="77777777" w:rsidR="00A86FBC" w:rsidRDefault="00A86FBC" w:rsidP="00B06BCF">
            <w:pPr>
              <w:rPr>
                <w:color w:val="000000" w:themeColor="text1"/>
                <w:sz w:val="23"/>
                <w:szCs w:val="23"/>
              </w:rPr>
            </w:pPr>
          </w:p>
          <w:p w14:paraId="224A69AE" w14:textId="77777777" w:rsidR="00A86FBC" w:rsidRDefault="00A86FBC" w:rsidP="00B06BCF">
            <w:pPr>
              <w:rPr>
                <w:color w:val="000000" w:themeColor="text1"/>
                <w:sz w:val="23"/>
                <w:szCs w:val="23"/>
              </w:rPr>
            </w:pPr>
          </w:p>
          <w:p w14:paraId="1BC50BE9" w14:textId="77777777" w:rsidR="00A86FBC" w:rsidRDefault="00A86FBC" w:rsidP="00B06BCF">
            <w:pPr>
              <w:rPr>
                <w:color w:val="000000" w:themeColor="text1"/>
                <w:sz w:val="23"/>
                <w:szCs w:val="23"/>
              </w:rPr>
            </w:pPr>
          </w:p>
          <w:p w14:paraId="716698FF" w14:textId="77777777" w:rsidR="00A86FBC" w:rsidRDefault="00A86FBC" w:rsidP="00B06BCF">
            <w:pPr>
              <w:rPr>
                <w:color w:val="000000" w:themeColor="text1"/>
                <w:sz w:val="23"/>
                <w:szCs w:val="23"/>
              </w:rPr>
            </w:pPr>
          </w:p>
          <w:p w14:paraId="0808670D" w14:textId="77777777" w:rsidR="00A86FBC" w:rsidRDefault="00A86FBC" w:rsidP="00B06BCF">
            <w:pPr>
              <w:rPr>
                <w:color w:val="000000" w:themeColor="text1"/>
                <w:sz w:val="23"/>
                <w:szCs w:val="23"/>
              </w:rPr>
            </w:pPr>
          </w:p>
          <w:p w14:paraId="45660D4D" w14:textId="77777777" w:rsidR="00A86FBC" w:rsidRDefault="00A86FBC" w:rsidP="00B06BCF">
            <w:pPr>
              <w:rPr>
                <w:color w:val="000000" w:themeColor="text1"/>
                <w:sz w:val="23"/>
                <w:szCs w:val="23"/>
              </w:rPr>
            </w:pPr>
          </w:p>
          <w:p w14:paraId="771929EC" w14:textId="77777777" w:rsidR="00A86FBC" w:rsidRDefault="00A86FBC" w:rsidP="00B06BCF">
            <w:pPr>
              <w:rPr>
                <w:color w:val="000000" w:themeColor="text1"/>
                <w:sz w:val="23"/>
                <w:szCs w:val="23"/>
              </w:rPr>
            </w:pPr>
          </w:p>
          <w:p w14:paraId="1B6A329B" w14:textId="77777777" w:rsidR="00A86FBC" w:rsidRDefault="00A86FBC" w:rsidP="00B06BCF">
            <w:pPr>
              <w:rPr>
                <w:color w:val="000000" w:themeColor="text1"/>
                <w:sz w:val="23"/>
                <w:szCs w:val="23"/>
              </w:rPr>
            </w:pPr>
          </w:p>
          <w:p w14:paraId="389AEDAA" w14:textId="77777777" w:rsidR="00A86FBC" w:rsidRDefault="00A86FBC" w:rsidP="00B06BCF">
            <w:pPr>
              <w:rPr>
                <w:color w:val="000000" w:themeColor="text1"/>
                <w:sz w:val="23"/>
                <w:szCs w:val="23"/>
              </w:rPr>
            </w:pPr>
          </w:p>
        </w:tc>
      </w:tr>
    </w:tbl>
    <w:p w14:paraId="0359F4BF" w14:textId="77777777" w:rsidR="00C31C2F" w:rsidRDefault="00C31C2F" w:rsidP="007D00DE">
      <w:pPr>
        <w:pStyle w:val="Title"/>
        <w:sectPr w:rsidR="00C31C2F" w:rsidSect="00105E3D">
          <w:pgSz w:w="11906" w:h="16838" w:code="9"/>
          <w:pgMar w:top="1418" w:right="1418" w:bottom="1418" w:left="1418" w:header="510" w:footer="510" w:gutter="0"/>
          <w:cols w:space="708"/>
          <w:titlePg/>
          <w:docGrid w:linePitch="360"/>
        </w:sectPr>
      </w:pPr>
    </w:p>
    <w:p w14:paraId="7B38863E" w14:textId="4149BF9F" w:rsidR="007D00DE" w:rsidRDefault="00000000" w:rsidP="007D00DE">
      <w:pPr>
        <w:pStyle w:val="Title"/>
      </w:pPr>
      <w:sdt>
        <w:sdtPr>
          <w:alias w:val="Title"/>
          <w:id w:val="-1604248548"/>
          <w:placeholder>
            <w:docPart w:val="B1363110B46A46D4835E26A017CBA7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7D00DE">
            <w:t>Referee report</w:t>
          </w:r>
        </w:sdtContent>
      </w:sdt>
    </w:p>
    <w:p w14:paraId="4282F55B" w14:textId="77777777" w:rsidR="007D00DE" w:rsidRDefault="007D00DE" w:rsidP="007D00DE">
      <w:pPr>
        <w:tabs>
          <w:tab w:val="right" w:leader="dot" w:pos="9072"/>
        </w:tabs>
        <w:spacing w:before="240"/>
      </w:pPr>
      <w:r>
        <w:t>Name of applicant:</w:t>
      </w:r>
      <w:r>
        <w:tab/>
      </w:r>
    </w:p>
    <w:p w14:paraId="350B6F36" w14:textId="77777777" w:rsidR="007D00DE" w:rsidRDefault="007D00DE" w:rsidP="007D00DE">
      <w:pPr>
        <w:tabs>
          <w:tab w:val="right" w:leader="dot" w:pos="9072"/>
        </w:tabs>
        <w:spacing w:before="240"/>
      </w:pPr>
      <w:r>
        <w:t xml:space="preserve">Name of referee: </w:t>
      </w:r>
      <w:r>
        <w:tab/>
      </w:r>
    </w:p>
    <w:p w14:paraId="12B64B94" w14:textId="77777777" w:rsidR="007D00DE" w:rsidRDefault="007D00DE" w:rsidP="007D00DE">
      <w:pPr>
        <w:tabs>
          <w:tab w:val="right" w:leader="dot" w:pos="9072"/>
        </w:tabs>
        <w:spacing w:before="240"/>
      </w:pPr>
      <w:r>
        <w:t xml:space="preserve">Referee contact details: </w:t>
      </w:r>
      <w:r>
        <w:tab/>
      </w:r>
    </w:p>
    <w:p w14:paraId="767E21E3" w14:textId="72A9C835" w:rsidR="007D00DE" w:rsidRDefault="007D00DE" w:rsidP="007D00DE">
      <w:pPr>
        <w:spacing w:before="240"/>
      </w:pPr>
      <w:r>
        <w:t xml:space="preserve">APD status: </w:t>
      </w:r>
      <w:r>
        <w:sym w:font="Wingdings" w:char="F06F"/>
      </w:r>
      <w:r>
        <w:t xml:space="preserve"> Advanced  </w:t>
      </w:r>
      <w:r>
        <w:sym w:font="Wingdings" w:char="F06F"/>
      </w:r>
      <w:r>
        <w:t xml:space="preserve"> Full</w:t>
      </w:r>
    </w:p>
    <w:p w14:paraId="5FE6F959" w14:textId="77777777" w:rsidR="007D00DE" w:rsidRDefault="007D00DE" w:rsidP="007D00DE"/>
    <w:p w14:paraId="3AF8BD26" w14:textId="77777777" w:rsidR="007D00DE" w:rsidRDefault="007D00DE" w:rsidP="007D00DE">
      <w:pPr>
        <w:pStyle w:val="List1Numbered1"/>
        <w:numPr>
          <w:ilvl w:val="0"/>
          <w:numId w:val="31"/>
        </w:numPr>
        <w:ind w:left="340"/>
      </w:pPr>
      <w:r>
        <w:t>How long and in what capacity have you known the applicant?</w:t>
      </w:r>
    </w:p>
    <w:p w14:paraId="737D3145" w14:textId="77777777" w:rsidR="007D00DE" w:rsidRDefault="007D00DE" w:rsidP="007D00DE">
      <w:pPr>
        <w:tabs>
          <w:tab w:val="right" w:leader="dot" w:pos="9072"/>
        </w:tabs>
        <w:spacing w:before="240"/>
      </w:pPr>
      <w:r>
        <w:tab/>
      </w:r>
    </w:p>
    <w:p w14:paraId="24D8156F" w14:textId="77777777" w:rsidR="007D00DE" w:rsidRDefault="007D00DE" w:rsidP="007D00DE">
      <w:pPr>
        <w:tabs>
          <w:tab w:val="right" w:leader="dot" w:pos="9072"/>
        </w:tabs>
        <w:spacing w:before="240"/>
      </w:pPr>
      <w:r>
        <w:tab/>
      </w:r>
    </w:p>
    <w:p w14:paraId="10BB166C" w14:textId="77777777" w:rsidR="007D00DE" w:rsidRDefault="007D00DE" w:rsidP="007D00DE">
      <w:pPr>
        <w:tabs>
          <w:tab w:val="right" w:leader="dot" w:pos="9072"/>
        </w:tabs>
        <w:spacing w:before="240"/>
      </w:pPr>
      <w:r>
        <w:tab/>
      </w:r>
    </w:p>
    <w:p w14:paraId="7457F191" w14:textId="77777777" w:rsidR="007D00DE" w:rsidRDefault="007D00DE" w:rsidP="007D00DE">
      <w:pPr>
        <w:tabs>
          <w:tab w:val="right" w:leader="dot" w:pos="9072"/>
        </w:tabs>
        <w:spacing w:before="240"/>
      </w:pPr>
      <w:r>
        <w:tab/>
      </w:r>
    </w:p>
    <w:p w14:paraId="6CDB3AB0" w14:textId="104E10EE" w:rsidR="007D00DE" w:rsidRDefault="007D00DE" w:rsidP="007D00DE">
      <w:pPr>
        <w:pStyle w:val="List1Numbered1"/>
        <w:numPr>
          <w:ilvl w:val="0"/>
          <w:numId w:val="31"/>
        </w:numPr>
        <w:ind w:left="340"/>
      </w:pPr>
      <w:r>
        <w:t>Do you believe their A</w:t>
      </w:r>
      <w:r w:rsidR="001F45B2">
        <w:t>dv</w:t>
      </w:r>
      <w:r>
        <w:t xml:space="preserve">APD application is a true and accurate reflection of their work history and competence demonstrating a breadth and depth of practice commensurate with an advanced practitioner? Please provide some examples with reference to the competency standards to support this: </w:t>
      </w:r>
    </w:p>
    <w:p w14:paraId="31676B3F" w14:textId="77777777" w:rsidR="007D00DE" w:rsidRDefault="007D00DE" w:rsidP="007D00DE">
      <w:pPr>
        <w:pStyle w:val="List1Numbered2"/>
        <w:numPr>
          <w:ilvl w:val="1"/>
          <w:numId w:val="31"/>
        </w:numPr>
        <w:ind w:left="1020"/>
      </w:pPr>
      <w:r>
        <w:t xml:space="preserve">Develops </w:t>
      </w:r>
      <w:r>
        <w:rPr>
          <w:b/>
        </w:rPr>
        <w:t>innovative</w:t>
      </w:r>
      <w:r>
        <w:t xml:space="preserve"> methods and approaches</w:t>
      </w:r>
    </w:p>
    <w:p w14:paraId="678A2CB9" w14:textId="77777777" w:rsidR="007D00DE" w:rsidRDefault="007D00DE" w:rsidP="007D00DE">
      <w:pPr>
        <w:pStyle w:val="List1Numbered2"/>
        <w:numPr>
          <w:ilvl w:val="1"/>
          <w:numId w:val="31"/>
        </w:numPr>
        <w:ind w:left="1020"/>
      </w:pPr>
      <w:r>
        <w:rPr>
          <w:b/>
        </w:rPr>
        <w:t xml:space="preserve">Inspires </w:t>
      </w:r>
      <w:r>
        <w:t>and motivates others</w:t>
      </w:r>
    </w:p>
    <w:p w14:paraId="3AE29112" w14:textId="77777777" w:rsidR="007D00DE" w:rsidRDefault="007D00DE" w:rsidP="007D00DE">
      <w:pPr>
        <w:pStyle w:val="List1Numbered2"/>
        <w:numPr>
          <w:ilvl w:val="1"/>
          <w:numId w:val="31"/>
        </w:numPr>
        <w:ind w:left="1020"/>
      </w:pPr>
      <w:r>
        <w:t xml:space="preserve">Demonstrates </w:t>
      </w:r>
      <w:r>
        <w:rPr>
          <w:b/>
        </w:rPr>
        <w:t>impact</w:t>
      </w:r>
      <w:r>
        <w:t xml:space="preserve"> on health and nutrition outcomes and/or services</w:t>
      </w:r>
    </w:p>
    <w:p w14:paraId="20E42D8B" w14:textId="77777777" w:rsidR="007D00DE" w:rsidRDefault="007D00DE" w:rsidP="007D00DE">
      <w:pPr>
        <w:pStyle w:val="List1Numbered2"/>
        <w:numPr>
          <w:ilvl w:val="1"/>
          <w:numId w:val="31"/>
        </w:numPr>
        <w:ind w:left="1020"/>
      </w:pPr>
      <w:r>
        <w:t xml:space="preserve">Exerts significant </w:t>
      </w:r>
      <w:r>
        <w:rPr>
          <w:b/>
        </w:rPr>
        <w:t>influence</w:t>
      </w:r>
    </w:p>
    <w:p w14:paraId="6CB3E457" w14:textId="77777777" w:rsidR="007D00DE" w:rsidRDefault="007D00DE" w:rsidP="007D00DE">
      <w:pPr>
        <w:pStyle w:val="Heading2"/>
      </w:pPr>
      <w:r>
        <w:t>Referee Declaration</w:t>
      </w:r>
    </w:p>
    <w:p w14:paraId="4C4BDC4F" w14:textId="4B6F3669" w:rsidR="007D00DE" w:rsidRDefault="007D00DE" w:rsidP="007D00DE">
      <w:pPr>
        <w:pStyle w:val="ListParagraph"/>
        <w:numPr>
          <w:ilvl w:val="0"/>
          <w:numId w:val="33"/>
        </w:numPr>
        <w:ind w:left="360"/>
      </w:pPr>
      <w:r>
        <w:t>I have read this A</w:t>
      </w:r>
      <w:r w:rsidR="0050783B">
        <w:t>dv</w:t>
      </w:r>
      <w:r>
        <w:t>APD applicatio</w:t>
      </w:r>
      <w:r w:rsidR="004C76A8">
        <w:t>n</w:t>
      </w:r>
      <w:r>
        <w:t xml:space="preserve"> and agree it is an accurate presentation of the applicant’s high level skills and experience which are demonstrated in practice.</w:t>
      </w:r>
    </w:p>
    <w:p w14:paraId="154FA289" w14:textId="77777777" w:rsidR="007D00DE" w:rsidRDefault="007D00DE" w:rsidP="007D00DE">
      <w:pPr>
        <w:rPr>
          <w:i/>
        </w:rPr>
      </w:pPr>
    </w:p>
    <w:p w14:paraId="2B1B2176" w14:textId="77777777" w:rsidR="007D00DE" w:rsidRDefault="007D00DE" w:rsidP="007D00DE">
      <w:pPr>
        <w:tabs>
          <w:tab w:val="right" w:leader="dot" w:pos="9072"/>
        </w:tabs>
        <w:spacing w:before="240"/>
      </w:pPr>
      <w:r>
        <w:t>Referee’s Signature:</w:t>
      </w:r>
      <w:r>
        <w:tab/>
      </w:r>
    </w:p>
    <w:p w14:paraId="4ADF6E7A" w14:textId="77777777" w:rsidR="007D00DE" w:rsidRDefault="007D00DE" w:rsidP="007D00DE">
      <w:pPr>
        <w:tabs>
          <w:tab w:val="right" w:leader="dot" w:pos="9072"/>
        </w:tabs>
        <w:spacing w:before="240"/>
      </w:pPr>
      <w:r>
        <w:t>Date:</w:t>
      </w:r>
      <w:r>
        <w:tab/>
      </w:r>
    </w:p>
    <w:p w14:paraId="411076CE" w14:textId="2FAA8AD6" w:rsidR="003C302E" w:rsidRDefault="003C302E" w:rsidP="001D461B">
      <w:pPr>
        <w:rPr>
          <w:b/>
          <w:color w:val="000000" w:themeColor="text1"/>
          <w:sz w:val="23"/>
          <w:szCs w:val="23"/>
        </w:rPr>
      </w:pPr>
    </w:p>
    <w:sectPr w:rsidR="003C302E" w:rsidSect="00C31C2F">
      <w:pgSz w:w="11906" w:h="16838" w:code="9"/>
      <w:pgMar w:top="1418" w:right="1418" w:bottom="1418" w:left="1418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3A6F6" w14:textId="77777777" w:rsidR="00D23317" w:rsidRDefault="00D23317" w:rsidP="00754D1C">
      <w:pPr>
        <w:spacing w:before="360" w:after="0"/>
      </w:pPr>
      <w:r>
        <w:separator/>
      </w:r>
    </w:p>
    <w:p w14:paraId="1F691B2A" w14:textId="77777777" w:rsidR="00D23317" w:rsidRPr="00754D1C" w:rsidRDefault="00D23317" w:rsidP="00754D1C">
      <w:pPr>
        <w:outlineLvl w:val="0"/>
        <w:rPr>
          <w:b/>
          <w:bCs/>
          <w:sz w:val="36"/>
          <w:szCs w:val="36"/>
        </w:rPr>
      </w:pPr>
      <w:r w:rsidRPr="00754D1C">
        <w:rPr>
          <w:b/>
          <w:bCs/>
          <w:sz w:val="36"/>
          <w:szCs w:val="36"/>
        </w:rPr>
        <w:t>NOTES</w:t>
      </w:r>
    </w:p>
  </w:endnote>
  <w:endnote w:type="continuationSeparator" w:id="0">
    <w:p w14:paraId="2A43F674" w14:textId="77777777" w:rsidR="00D23317" w:rsidRDefault="00D23317" w:rsidP="008E21DE">
      <w:pPr>
        <w:spacing w:before="0" w:after="0"/>
      </w:pPr>
      <w:r>
        <w:continuationSeparator/>
      </w:r>
    </w:p>
    <w:p w14:paraId="0C52890D" w14:textId="77777777" w:rsidR="00D23317" w:rsidRDefault="00D23317"/>
  </w:endnote>
  <w:endnote w:type="continuationNotice" w:id="1">
    <w:p w14:paraId="6D7946A8" w14:textId="77777777" w:rsidR="00D23317" w:rsidRDefault="00D2331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B92BE" w14:textId="311D83DB" w:rsidR="00052A97" w:rsidRPr="00800CC9" w:rsidRDefault="0066757F" w:rsidP="00052A97">
    <w:pPr>
      <w:pStyle w:val="Footer"/>
    </w:pPr>
    <w:r w:rsidRPr="00B61708">
      <w:t xml:space="preserve">The </w:t>
    </w:r>
    <w:r w:rsidR="00B61708" w:rsidRPr="00B61708">
      <w:t>leading voice in nutrition and dietetics</w:t>
    </w:r>
    <w:r w:rsidR="001650A0">
      <w:rPr>
        <w:b/>
        <w:bCs/>
      </w:rPr>
      <w:br/>
    </w:r>
    <w:r w:rsidR="00052A97">
      <w:rPr>
        <w:b/>
        <w:bCs/>
        <w:noProof/>
        <w:lang w:eastAsia="en-AU"/>
      </w:rPr>
      <w:drawing>
        <wp:anchor distT="0" distB="0" distL="114300" distR="114300" simplePos="0" relativeHeight="251658245" behindDoc="1" locked="0" layoutInCell="1" allowOverlap="1" wp14:anchorId="5E3127D9" wp14:editId="1ED29E21">
          <wp:simplePos x="0" y="0"/>
          <wp:positionH relativeFrom="page">
            <wp:posOffset>5256530</wp:posOffset>
          </wp:positionH>
          <wp:positionV relativeFrom="page">
            <wp:posOffset>8533130</wp:posOffset>
          </wp:positionV>
          <wp:extent cx="3430440" cy="3430440"/>
          <wp:effectExtent l="0" t="0" r="0" b="0"/>
          <wp:wrapNone/>
          <wp:docPr id="696871631" name="Picture 69687163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A_Icon.png"/>
                  <pic:cNvPicPr/>
                </pic:nvPicPr>
                <pic:blipFill>
                  <a:blip r:embed="rId1">
                    <a:alphaModFix amt="23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0440" cy="3430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2A97" w:rsidRPr="00800CC9">
      <w:rPr>
        <w:b/>
        <w:bCs/>
      </w:rPr>
      <w:t>A</w:t>
    </w:r>
    <w:r w:rsidR="00052A97" w:rsidRPr="00800CC9">
      <w:t xml:space="preserve"> </w:t>
    </w:r>
    <w:r w:rsidR="00C91346">
      <w:t>Po Box 2087</w:t>
    </w:r>
    <w:r w:rsidR="00052A97" w:rsidRPr="00800CC9">
      <w:t xml:space="preserve">, </w:t>
    </w:r>
    <w:r w:rsidR="00C91346">
      <w:t>Woden</w:t>
    </w:r>
    <w:r w:rsidR="00052A97" w:rsidRPr="00800CC9">
      <w:t xml:space="preserve"> ACT 260</w:t>
    </w:r>
    <w:r w:rsidR="00C91346">
      <w:t>6</w:t>
    </w:r>
    <w:r w:rsidR="00052A97" w:rsidRPr="00800CC9">
      <w:t xml:space="preserve"> | T 02 6189 1200</w:t>
    </w:r>
  </w:p>
  <w:p w14:paraId="2C138373" w14:textId="77777777" w:rsidR="00E22CDB" w:rsidRPr="00800CC9" w:rsidRDefault="00E22CDB" w:rsidP="00E22CDB">
    <w:pPr>
      <w:pStyle w:val="Footer"/>
    </w:pPr>
    <w:r w:rsidRPr="00800CC9">
      <w:rPr>
        <w:b/>
        <w:bCs/>
      </w:rPr>
      <w:t>E</w:t>
    </w:r>
    <w:r w:rsidRPr="00800CC9">
      <w:t xml:space="preserve"> </w:t>
    </w:r>
    <w:hyperlink r:id="rId2" w:history="1">
      <w:r w:rsidRPr="00C2282E">
        <w:rPr>
          <w:rStyle w:val="Hyperlink"/>
        </w:rPr>
        <w:t>info@dietitiansaustralia.org.au</w:t>
      </w:r>
    </w:hyperlink>
    <w:r>
      <w:t xml:space="preserve"> </w:t>
    </w:r>
    <w:r w:rsidRPr="00800CC9">
      <w:t xml:space="preserve">| </w:t>
    </w:r>
    <w:r w:rsidRPr="00800CC9">
      <w:rPr>
        <w:b/>
        <w:bCs/>
      </w:rPr>
      <w:t>W</w:t>
    </w:r>
    <w:r w:rsidRPr="00800CC9">
      <w:t xml:space="preserve"> dietitiansaustralia.org.au</w:t>
    </w:r>
  </w:p>
  <w:p w14:paraId="03A6A6ED" w14:textId="77777777" w:rsidR="00E22CDB" w:rsidRDefault="00E22CDB" w:rsidP="00E22CDB">
    <w:pPr>
      <w:pStyle w:val="Footer"/>
    </w:pPr>
    <w:r>
      <w:t xml:space="preserve">Dietitians Association of Australia </w:t>
    </w:r>
    <w:r w:rsidRPr="00800CC9">
      <w:t xml:space="preserve">| </w:t>
    </w:r>
    <w:r w:rsidRPr="00DB6049">
      <w:t xml:space="preserve">ABN </w:t>
    </w:r>
    <w:r w:rsidRPr="00800CC9">
      <w:t>34 008 521 480</w:t>
    </w:r>
  </w:p>
  <w:p w14:paraId="2B5E84E7" w14:textId="77777777" w:rsidR="00E22CDB" w:rsidRPr="00DA10BC" w:rsidRDefault="00E22CDB" w:rsidP="00E22CDB">
    <w:pPr>
      <w:pStyle w:val="Footer"/>
      <w:rPr>
        <w:sz w:val="16"/>
        <w:szCs w:val="16"/>
      </w:rPr>
    </w:pPr>
    <w:r w:rsidRPr="00DA10BC">
      <w:rPr>
        <w:rStyle w:val="normaltextrun"/>
        <w:sz w:val="16"/>
        <w:szCs w:val="16"/>
        <w:shd w:val="clear" w:color="auto" w:fill="FFFFFF"/>
      </w:rPr>
      <w:t>Dietitians Australia and the associated logo is a trademark of the Dietitians Association of Australia.</w:t>
    </w:r>
  </w:p>
  <w:p w14:paraId="3F5A53E3" w14:textId="3A500D1A" w:rsidR="00052A97" w:rsidRPr="00800CC9" w:rsidRDefault="00052A97" w:rsidP="00052A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EF5E6" w14:textId="3C800770" w:rsidR="000F792F" w:rsidRPr="000F792F" w:rsidRDefault="000F792F" w:rsidP="00800CC9">
    <w:pPr>
      <w:pStyle w:val="Footer"/>
    </w:pPr>
    <w:r w:rsidRPr="000F792F">
      <w:t>The leading voice in nutrition and dietetics</w:t>
    </w:r>
  </w:p>
  <w:p w14:paraId="2F3DE820" w14:textId="7DA0C127" w:rsidR="00800CC9" w:rsidRPr="00800CC9" w:rsidRDefault="00800CC9" w:rsidP="00800CC9">
    <w:pPr>
      <w:pStyle w:val="Footer"/>
    </w:pPr>
    <w:r>
      <w:rPr>
        <w:b/>
        <w:bCs/>
        <w:noProof/>
        <w:lang w:eastAsia="en-AU"/>
      </w:rPr>
      <w:drawing>
        <wp:anchor distT="0" distB="0" distL="114300" distR="114300" simplePos="0" relativeHeight="251658240" behindDoc="1" locked="0" layoutInCell="1" allowOverlap="1" wp14:anchorId="775512B2" wp14:editId="15BB2436">
          <wp:simplePos x="0" y="0"/>
          <wp:positionH relativeFrom="page">
            <wp:posOffset>5256530</wp:posOffset>
          </wp:positionH>
          <wp:positionV relativeFrom="page">
            <wp:posOffset>8533130</wp:posOffset>
          </wp:positionV>
          <wp:extent cx="3430440" cy="3430440"/>
          <wp:effectExtent l="0" t="0" r="0" b="0"/>
          <wp:wrapNone/>
          <wp:docPr id="1986831580" name="Picture 198683158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A_Icon.png"/>
                  <pic:cNvPicPr/>
                </pic:nvPicPr>
                <pic:blipFill>
                  <a:blip r:embed="rId1">
                    <a:alphaModFix amt="23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0440" cy="3430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00CC9">
      <w:rPr>
        <w:b/>
        <w:bCs/>
      </w:rPr>
      <w:t>A</w:t>
    </w:r>
    <w:r w:rsidRPr="00800CC9">
      <w:t xml:space="preserve"> </w:t>
    </w:r>
    <w:r w:rsidR="005310EF">
      <w:t xml:space="preserve">PO </w:t>
    </w:r>
    <w:r w:rsidR="00175027">
      <w:t>B</w:t>
    </w:r>
    <w:r w:rsidR="005310EF">
      <w:t xml:space="preserve">ox </w:t>
    </w:r>
    <w:r w:rsidR="006103FE">
      <w:t>2087</w:t>
    </w:r>
    <w:r w:rsidRPr="00800CC9">
      <w:t xml:space="preserve">, </w:t>
    </w:r>
    <w:r w:rsidR="006103FE">
      <w:t>Woden</w:t>
    </w:r>
    <w:r w:rsidRPr="00800CC9">
      <w:t xml:space="preserve"> ACT 260</w:t>
    </w:r>
    <w:r w:rsidR="006103FE">
      <w:t>6</w:t>
    </w:r>
    <w:r w:rsidRPr="00800CC9">
      <w:t xml:space="preserve"> | </w:t>
    </w:r>
    <w:r w:rsidRPr="00DB6049">
      <w:rPr>
        <w:b/>
        <w:bCs/>
      </w:rPr>
      <w:t>T</w:t>
    </w:r>
    <w:r w:rsidRPr="00800CC9">
      <w:t xml:space="preserve"> 02 6189 1200</w:t>
    </w:r>
  </w:p>
  <w:p w14:paraId="74FEEBD0" w14:textId="77777777" w:rsidR="00800CC9" w:rsidRPr="00800CC9" w:rsidRDefault="00800CC9" w:rsidP="00800CC9">
    <w:pPr>
      <w:pStyle w:val="Footer"/>
    </w:pPr>
    <w:r w:rsidRPr="00800CC9">
      <w:rPr>
        <w:b/>
        <w:bCs/>
      </w:rPr>
      <w:t>E</w:t>
    </w:r>
    <w:r w:rsidRPr="00800CC9">
      <w:t xml:space="preserve"> </w:t>
    </w:r>
    <w:hyperlink r:id="rId2" w:history="1">
      <w:r w:rsidR="00DB6049" w:rsidRPr="00C2282E">
        <w:rPr>
          <w:rStyle w:val="Hyperlink"/>
        </w:rPr>
        <w:t>info@dietitiansaustralia.org.au</w:t>
      </w:r>
    </w:hyperlink>
    <w:r w:rsidR="00DB6049">
      <w:t xml:space="preserve"> </w:t>
    </w:r>
    <w:r w:rsidR="00DB6049" w:rsidRPr="00800CC9">
      <w:t xml:space="preserve">| </w:t>
    </w:r>
    <w:r w:rsidR="00DB6049" w:rsidRPr="00800CC9">
      <w:rPr>
        <w:b/>
        <w:bCs/>
      </w:rPr>
      <w:t>W</w:t>
    </w:r>
    <w:r w:rsidR="00DB6049" w:rsidRPr="00800CC9">
      <w:t xml:space="preserve"> dietitiansaustralia.org.au</w:t>
    </w:r>
  </w:p>
  <w:p w14:paraId="72A982BF" w14:textId="77777777" w:rsidR="00800CC9" w:rsidRDefault="00DB6049" w:rsidP="00800CC9">
    <w:pPr>
      <w:pStyle w:val="Footer"/>
    </w:pPr>
    <w:r>
      <w:t xml:space="preserve">Dietitians Association of Australia </w:t>
    </w:r>
    <w:r w:rsidR="00800CC9" w:rsidRPr="00800CC9">
      <w:t xml:space="preserve">| </w:t>
    </w:r>
    <w:r w:rsidR="00800CC9" w:rsidRPr="00DB6049">
      <w:t xml:space="preserve">ABN </w:t>
    </w:r>
    <w:r w:rsidR="00800CC9" w:rsidRPr="00800CC9">
      <w:t>34 008 521 480</w:t>
    </w:r>
  </w:p>
  <w:p w14:paraId="6C09C0B6" w14:textId="77777777" w:rsidR="00DA10BC" w:rsidRPr="00DA10BC" w:rsidRDefault="00DA10BC" w:rsidP="00800CC9">
    <w:pPr>
      <w:pStyle w:val="Footer"/>
      <w:rPr>
        <w:sz w:val="16"/>
        <w:szCs w:val="16"/>
      </w:rPr>
    </w:pPr>
    <w:r w:rsidRPr="00DA10BC">
      <w:rPr>
        <w:rStyle w:val="normaltextrun"/>
        <w:sz w:val="16"/>
        <w:szCs w:val="16"/>
        <w:shd w:val="clear" w:color="auto" w:fill="FFFFFF"/>
      </w:rPr>
      <w:t>Dietitians Australia and the associated logo is a trademark of the Dietitians Association of Australia.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50B33D" w14:textId="77777777" w:rsidR="00D23317" w:rsidRPr="00FF08F5" w:rsidRDefault="00D23317" w:rsidP="00075165">
      <w:pPr>
        <w:spacing w:before="360" w:after="0"/>
        <w:rPr>
          <w:lang w:val="en-US"/>
        </w:rPr>
      </w:pPr>
      <w:r>
        <w:rPr>
          <w:lang w:val="en-US"/>
        </w:rPr>
        <w:t>____</w:t>
      </w:r>
    </w:p>
  </w:footnote>
  <w:footnote w:type="continuationSeparator" w:id="0">
    <w:p w14:paraId="10023A03" w14:textId="77777777" w:rsidR="00D23317" w:rsidRDefault="00D23317" w:rsidP="008E21DE">
      <w:pPr>
        <w:spacing w:before="0" w:after="0"/>
      </w:pPr>
      <w:r>
        <w:continuationSeparator/>
      </w:r>
    </w:p>
    <w:p w14:paraId="407830A0" w14:textId="77777777" w:rsidR="00D23317" w:rsidRDefault="00D23317"/>
  </w:footnote>
  <w:footnote w:type="continuationNotice" w:id="1">
    <w:p w14:paraId="16032B50" w14:textId="77777777" w:rsidR="00D23317" w:rsidRDefault="00D2331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DEF28" w14:textId="77777777" w:rsidR="00800CC9" w:rsidRDefault="00800CC9" w:rsidP="00800CC9">
    <w:pPr>
      <w:pStyle w:val="Header"/>
      <w:spacing w:after="960"/>
    </w:pPr>
    <w:r>
      <w:rPr>
        <w:noProof/>
        <w:lang w:eastAsia="en-AU"/>
      </w:rPr>
      <w:drawing>
        <wp:anchor distT="0" distB="0" distL="114300" distR="114300" simplePos="0" relativeHeight="251658244" behindDoc="0" locked="0" layoutInCell="1" allowOverlap="1" wp14:anchorId="07548DE8" wp14:editId="51D4A225">
          <wp:simplePos x="0" y="0"/>
          <wp:positionH relativeFrom="page">
            <wp:posOffset>900430</wp:posOffset>
          </wp:positionH>
          <wp:positionV relativeFrom="page">
            <wp:posOffset>323850</wp:posOffset>
          </wp:positionV>
          <wp:extent cx="1512000" cy="521280"/>
          <wp:effectExtent l="0" t="0" r="0" b="0"/>
          <wp:wrapNone/>
          <wp:docPr id="209738817" name="Picture 209738817" descr="Dietitians Australia - The Leading Voice of Nutri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A_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521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655D4D5D" wp14:editId="476DE684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576000" cy="10692000"/>
              <wp:effectExtent l="0" t="0" r="0" b="0"/>
              <wp:wrapNone/>
              <wp:docPr id="8" name="Rectangle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0" cy="10692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FD3960" id="Rectangle 8" o:spid="_x0000_s1026" alt="&quot;&quot;" style="position:absolute;margin-left:0;margin-top:0;width:45.35pt;height:841.9pt;z-index:251658243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" fillcolor="#00af8c [3204]" stroked="f" strokeweight="1pt"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1F6C2" w14:textId="7D18DC35" w:rsidR="00800CC9" w:rsidRDefault="0036716C" w:rsidP="00800CC9">
    <w:pPr>
      <w:pStyle w:val="Header"/>
    </w:pPr>
    <w:r>
      <w:rPr>
        <w:noProof/>
      </w:rPr>
      <w:drawing>
        <wp:anchor distT="0" distB="0" distL="114300" distR="114300" simplePos="0" relativeHeight="251660293" behindDoc="0" locked="1" layoutInCell="1" allowOverlap="1" wp14:anchorId="3DC4D85D" wp14:editId="43AD2C0C">
          <wp:simplePos x="0" y="0"/>
          <wp:positionH relativeFrom="margin">
            <wp:posOffset>0</wp:posOffset>
          </wp:positionH>
          <wp:positionV relativeFrom="page">
            <wp:posOffset>323215</wp:posOffset>
          </wp:positionV>
          <wp:extent cx="1443990" cy="520065"/>
          <wp:effectExtent l="0" t="0" r="3810" b="0"/>
          <wp:wrapNone/>
          <wp:docPr id="1155746778" name="Picture 1155746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990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562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110919DA" wp14:editId="25318D1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76000" cy="10691640"/>
              <wp:effectExtent l="0" t="0" r="0" b="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0" cy="1069164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57D2A8" id="Rectangle 4" o:spid="_x0000_s1026" alt="&quot;&quot;" style="position:absolute;margin-left:0;margin-top:0;width:45.35pt;height:841.8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" fillcolor="#00af8c [3204]" stroked="f" strokeweight="1pt">
              <w10:wrap anchorx="page" anchory="page"/>
              <w10:anchorlock/>
            </v:rect>
          </w:pict>
        </mc:Fallback>
      </mc:AlternateContent>
    </w:r>
  </w:p>
  <w:p w14:paraId="62944E49" w14:textId="79C0A765" w:rsidR="00800CC9" w:rsidRDefault="000F792F" w:rsidP="000F792F">
    <w:pPr>
      <w:pStyle w:val="Header"/>
      <w:tabs>
        <w:tab w:val="left" w:pos="3690"/>
      </w:tabs>
      <w:jc w:val="left"/>
    </w:pPr>
    <w:r>
      <w:tab/>
    </w:r>
    <w:r>
      <w:tab/>
    </w:r>
    <w:r>
      <w:tab/>
    </w:r>
  </w:p>
  <w:p w14:paraId="6E8C303E" w14:textId="77777777" w:rsidR="00800CC9" w:rsidRDefault="00800CC9" w:rsidP="00800CC9">
    <w:pPr>
      <w:pStyle w:val="Header"/>
    </w:pPr>
  </w:p>
  <w:p w14:paraId="13239FAE" w14:textId="77777777" w:rsidR="00800CC9" w:rsidRDefault="00800CC9" w:rsidP="00800C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1083D"/>
    <w:multiLevelType w:val="hybridMultilevel"/>
    <w:tmpl w:val="A134CBE8"/>
    <w:lvl w:ilvl="0" w:tplc="D1D69DF6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43778"/>
    <w:multiLevelType w:val="hybridMultilevel"/>
    <w:tmpl w:val="F94A3F4E"/>
    <w:lvl w:ilvl="0" w:tplc="D1D69DF6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37BBE"/>
    <w:multiLevelType w:val="hybridMultilevel"/>
    <w:tmpl w:val="D75A4BD0"/>
    <w:lvl w:ilvl="0" w:tplc="BC488A9A">
      <w:start w:val="1"/>
      <w:numFmt w:val="bullet"/>
      <w:pStyle w:val="black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414042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414042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113B30A6"/>
    <w:multiLevelType w:val="hybridMultilevel"/>
    <w:tmpl w:val="253CBDAC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121B5328"/>
    <w:multiLevelType w:val="multilevel"/>
    <w:tmpl w:val="9648BD34"/>
    <w:numStyleLink w:val="LegalListNumbers"/>
  </w:abstractNum>
  <w:abstractNum w:abstractNumId="6" w15:restartNumberingAfterBreak="0">
    <w:nsid w:val="16F03D10"/>
    <w:multiLevelType w:val="multilevel"/>
    <w:tmpl w:val="7B04C760"/>
    <w:numStyleLink w:val="List1Numbered"/>
  </w:abstractNum>
  <w:abstractNum w:abstractNumId="7" w15:restartNumberingAfterBreak="0">
    <w:nsid w:val="19F1618D"/>
    <w:multiLevelType w:val="multilevel"/>
    <w:tmpl w:val="7B04C760"/>
    <w:styleLink w:val="List1Numbered"/>
    <w:lvl w:ilvl="0">
      <w:start w:val="1"/>
      <w:numFmt w:val="decimal"/>
      <w:pStyle w:val="List1Numbered1"/>
      <w:lvlText w:val="%1."/>
      <w:lvlJc w:val="left"/>
      <w:pPr>
        <w:tabs>
          <w:tab w:val="num" w:pos="340"/>
        </w:tabs>
        <w:ind w:left="680" w:hanging="340"/>
      </w:pPr>
      <w:rPr>
        <w:rFonts w:hint="default"/>
        <w:b w:val="0"/>
        <w:i w:val="0"/>
        <w:color w:val="7F7F7F" w:themeColor="text1" w:themeTint="80"/>
      </w:rPr>
    </w:lvl>
    <w:lvl w:ilvl="1">
      <w:start w:val="1"/>
      <w:numFmt w:val="lowerLetter"/>
      <w:pStyle w:val="List1Numbered2"/>
      <w:lvlText w:val="%2."/>
      <w:lvlJc w:val="left"/>
      <w:pPr>
        <w:tabs>
          <w:tab w:val="num" w:pos="1021"/>
        </w:tabs>
        <w:ind w:left="1361" w:hanging="340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2041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00AF8C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00AF8C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8352475"/>
    <w:multiLevelType w:val="multilevel"/>
    <w:tmpl w:val="7B04C760"/>
    <w:numStyleLink w:val="List1Numbered"/>
  </w:abstractNum>
  <w:abstractNum w:abstractNumId="11" w15:restartNumberingAfterBreak="0">
    <w:nsid w:val="2C0E5BE4"/>
    <w:multiLevelType w:val="hybridMultilevel"/>
    <w:tmpl w:val="76A89546"/>
    <w:lvl w:ilvl="0" w:tplc="D1D69DF6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90E47"/>
    <w:multiLevelType w:val="hybridMultilevel"/>
    <w:tmpl w:val="8CC4D63E"/>
    <w:lvl w:ilvl="0" w:tplc="9B9A008C">
      <w:start w:val="1"/>
      <w:numFmt w:val="decimal"/>
      <w:pStyle w:val="SourceNotesNumbered"/>
      <w:lvlText w:val="%1."/>
      <w:lvlJc w:val="left"/>
      <w:pPr>
        <w:ind w:left="720" w:hanging="360"/>
      </w:pPr>
      <w:rPr>
        <w:rFonts w:hint="default"/>
        <w:caps w:val="0"/>
        <w:vanish w:val="0"/>
        <w:color w:val="7F7F7F" w:themeColor="text1" w:themeTint="8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764BC"/>
    <w:multiLevelType w:val="multilevel"/>
    <w:tmpl w:val="9648BD34"/>
    <w:styleLink w:val="LegalListNumbers"/>
    <w:lvl w:ilvl="0">
      <w:start w:val="1"/>
      <w:numFmt w:val="decimal"/>
      <w:pStyle w:val="LegalList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LegalList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decimal"/>
      <w:pStyle w:val="LegalList3"/>
      <w:lvlText w:val="%1.%2.%3"/>
      <w:lvlJc w:val="left"/>
      <w:pPr>
        <w:ind w:left="1361" w:hanging="681"/>
      </w:pPr>
      <w:rPr>
        <w:rFonts w:hint="default"/>
      </w:rPr>
    </w:lvl>
    <w:lvl w:ilvl="3">
      <w:start w:val="1"/>
      <w:numFmt w:val="lowerLetter"/>
      <w:pStyle w:val="LegalList4"/>
      <w:lvlText w:val="(%4)"/>
      <w:lvlJc w:val="left"/>
      <w:pPr>
        <w:ind w:left="1361" w:hanging="681"/>
      </w:pPr>
      <w:rPr>
        <w:rFonts w:hint="default"/>
      </w:rPr>
    </w:lvl>
    <w:lvl w:ilvl="4">
      <w:start w:val="1"/>
      <w:numFmt w:val="lowerRoman"/>
      <w:pStyle w:val="LegalList5"/>
      <w:lvlText w:val="(%5)"/>
      <w:lvlJc w:val="left"/>
      <w:pPr>
        <w:ind w:left="2041" w:hanging="680"/>
      </w:pPr>
      <w:rPr>
        <w:rFonts w:hint="default"/>
      </w:rPr>
    </w:lvl>
    <w:lvl w:ilvl="5">
      <w:start w:val="1"/>
      <w:numFmt w:val="lowerLetter"/>
      <w:pStyle w:val="LegalList6"/>
      <w:lvlText w:val="(%6)"/>
      <w:lvlJc w:val="left"/>
      <w:pPr>
        <w:ind w:left="2041" w:hanging="680"/>
      </w:pPr>
      <w:rPr>
        <w:rFonts w:hint="default"/>
      </w:rPr>
    </w:lvl>
    <w:lvl w:ilvl="6">
      <w:start w:val="1"/>
      <w:numFmt w:val="lowerRoman"/>
      <w:pStyle w:val="LegalList7"/>
      <w:lvlText w:val="(%7)"/>
      <w:lvlJc w:val="left"/>
      <w:pPr>
        <w:ind w:left="2722" w:hanging="68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F107CCA"/>
    <w:multiLevelType w:val="hybridMultilevel"/>
    <w:tmpl w:val="698C9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96E59"/>
    <w:multiLevelType w:val="multilevel"/>
    <w:tmpl w:val="5E542A3C"/>
    <w:styleLink w:val="BoxedBullets"/>
    <w:lvl w:ilvl="0">
      <w:start w:val="1"/>
      <w:numFmt w:val="bullet"/>
      <w:pStyle w:val="Boxed1Bullet"/>
      <w:lvlText w:val=""/>
      <w:lvlJc w:val="left"/>
      <w:pPr>
        <w:ind w:left="680" w:hanging="340"/>
      </w:pPr>
      <w:rPr>
        <w:rFonts w:ascii="Symbol" w:hAnsi="Symbol" w:hint="default"/>
        <w:color w:val="323232"/>
      </w:rPr>
    </w:lvl>
    <w:lvl w:ilvl="1">
      <w:start w:val="1"/>
      <w:numFmt w:val="bullet"/>
      <w:pStyle w:val="Boxed2Bullet"/>
      <w:lvlText w:val=""/>
      <w:lvlJc w:val="left"/>
      <w:pPr>
        <w:ind w:left="680" w:hanging="340"/>
      </w:pPr>
      <w:rPr>
        <w:rFonts w:ascii="Symbol" w:hAnsi="Symbol" w:hint="default"/>
        <w:color w:val="323232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414042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414042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6" w15:restartNumberingAfterBreak="0">
    <w:nsid w:val="44A23A94"/>
    <w:multiLevelType w:val="hybridMultilevel"/>
    <w:tmpl w:val="DFBA9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C11CC"/>
    <w:multiLevelType w:val="multilevel"/>
    <w:tmpl w:val="03288D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5333C"/>
    <w:multiLevelType w:val="multilevel"/>
    <w:tmpl w:val="5E542A3C"/>
    <w:numStyleLink w:val="BoxedBullets"/>
  </w:abstractNum>
  <w:abstractNum w:abstractNumId="19" w15:restartNumberingAfterBreak="0">
    <w:nsid w:val="535249AF"/>
    <w:multiLevelType w:val="multilevel"/>
    <w:tmpl w:val="798C6580"/>
    <w:styleLink w:val="AppendixNumbers"/>
    <w:lvl w:ilvl="0">
      <w:start w:val="1"/>
      <w:numFmt w:val="upperLetter"/>
      <w:pStyle w:val="AppendixNumbered"/>
      <w:suff w:val="space"/>
      <w:lvlText w:val="Appendix %1 –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BF51665"/>
    <w:multiLevelType w:val="multilevel"/>
    <w:tmpl w:val="4E929216"/>
    <w:numStyleLink w:val="NumberedHeadings"/>
  </w:abstractNum>
  <w:abstractNum w:abstractNumId="22" w15:restartNumberingAfterBreak="0">
    <w:nsid w:val="5D6D58F9"/>
    <w:multiLevelType w:val="hybridMultilevel"/>
    <w:tmpl w:val="09C8AC4E"/>
    <w:lvl w:ilvl="0" w:tplc="C66488C6">
      <w:start w:val="1"/>
      <w:numFmt w:val="decimal"/>
      <w:pStyle w:val="Numbers"/>
      <w:lvlText w:val="%1."/>
      <w:lvlJc w:val="left"/>
      <w:pPr>
        <w:ind w:left="928" w:hanging="360"/>
      </w:pPr>
      <w:rPr>
        <w:rFonts w:hint="default"/>
        <w:b/>
        <w:color w:val="00AF8C" w:themeColor="accen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8C17B5"/>
    <w:multiLevelType w:val="hybridMultilevel"/>
    <w:tmpl w:val="F3CEC3EE"/>
    <w:lvl w:ilvl="0" w:tplc="D1D69DF6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DF5117"/>
    <w:multiLevelType w:val="hybridMultilevel"/>
    <w:tmpl w:val="2970F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E4A0D"/>
    <w:multiLevelType w:val="multilevel"/>
    <w:tmpl w:val="22268E6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55C1A"/>
    <w:multiLevelType w:val="hybridMultilevel"/>
    <w:tmpl w:val="44802D4A"/>
    <w:lvl w:ilvl="0" w:tplc="F34C37B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E6723"/>
    <w:multiLevelType w:val="hybridMultilevel"/>
    <w:tmpl w:val="EC5AC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A4D83"/>
    <w:multiLevelType w:val="multilevel"/>
    <w:tmpl w:val="63AEA964"/>
    <w:styleLink w:val="DefaultBullets"/>
    <w:lvl w:ilvl="0">
      <w:start w:val="1"/>
      <w:numFmt w:val="bullet"/>
      <w:pStyle w:val="Bullet1"/>
      <w:lvlText w:val=""/>
      <w:lvlJc w:val="left"/>
      <w:pPr>
        <w:ind w:left="680" w:hanging="340"/>
      </w:pPr>
      <w:rPr>
        <w:rFonts w:ascii="Symbol" w:hAnsi="Symbol" w:hint="default"/>
        <w:color w:val="323232"/>
      </w:rPr>
    </w:lvl>
    <w:lvl w:ilvl="1">
      <w:start w:val="1"/>
      <w:numFmt w:val="bullet"/>
      <w:pStyle w:val="Bullet2"/>
      <w:lvlText w:val="◦"/>
      <w:lvlJc w:val="left"/>
      <w:pPr>
        <w:ind w:left="1361" w:hanging="340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–"/>
      <w:lvlJc w:val="left"/>
      <w:pPr>
        <w:ind w:left="2041" w:hanging="340"/>
      </w:pPr>
      <w:rPr>
        <w:rFonts w:ascii="Calibri" w:hAnsi="Calibri" w:hint="default"/>
        <w:color w:val="323232"/>
      </w:rPr>
    </w:lvl>
    <w:lvl w:ilvl="3">
      <w:start w:val="1"/>
      <w:numFmt w:val="decimal"/>
      <w:lvlText w:val="(%4)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204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400" w:hanging="340"/>
      </w:pPr>
      <w:rPr>
        <w:rFonts w:hint="default"/>
      </w:rPr>
    </w:lvl>
  </w:abstractNum>
  <w:abstractNum w:abstractNumId="29" w15:restartNumberingAfterBreak="0">
    <w:nsid w:val="7EB07324"/>
    <w:multiLevelType w:val="hybridMultilevel"/>
    <w:tmpl w:val="FD44E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E44065"/>
    <w:multiLevelType w:val="multilevel"/>
    <w:tmpl w:val="798C6580"/>
    <w:numStyleLink w:val="AppendixNumbers"/>
  </w:abstractNum>
  <w:abstractNum w:abstractNumId="31" w15:restartNumberingAfterBreak="0">
    <w:nsid w:val="7FB52160"/>
    <w:multiLevelType w:val="multilevel"/>
    <w:tmpl w:val="63AEA964"/>
    <w:numStyleLink w:val="DefaultBullets"/>
  </w:abstractNum>
  <w:num w:numId="1" w16cid:durableId="515313821">
    <w:abstractNumId w:val="3"/>
  </w:num>
  <w:num w:numId="2" w16cid:durableId="632371845">
    <w:abstractNumId w:val="30"/>
  </w:num>
  <w:num w:numId="3" w16cid:durableId="920674656">
    <w:abstractNumId w:val="19"/>
  </w:num>
  <w:num w:numId="4" w16cid:durableId="262302053">
    <w:abstractNumId w:val="15"/>
  </w:num>
  <w:num w:numId="5" w16cid:durableId="1842697209">
    <w:abstractNumId w:val="8"/>
  </w:num>
  <w:num w:numId="6" w16cid:durableId="831674722">
    <w:abstractNumId w:val="21"/>
  </w:num>
  <w:num w:numId="7" w16cid:durableId="268007322">
    <w:abstractNumId w:val="7"/>
  </w:num>
  <w:num w:numId="8" w16cid:durableId="214243324">
    <w:abstractNumId w:val="20"/>
  </w:num>
  <w:num w:numId="9" w16cid:durableId="417751040">
    <w:abstractNumId w:val="12"/>
  </w:num>
  <w:num w:numId="10" w16cid:durableId="940068919">
    <w:abstractNumId w:val="9"/>
  </w:num>
  <w:num w:numId="11" w16cid:durableId="365570642">
    <w:abstractNumId w:val="28"/>
  </w:num>
  <w:num w:numId="12" w16cid:durableId="541284464">
    <w:abstractNumId w:val="13"/>
  </w:num>
  <w:num w:numId="13" w16cid:durableId="289672531">
    <w:abstractNumId w:val="10"/>
  </w:num>
  <w:num w:numId="14" w16cid:durableId="558324420">
    <w:abstractNumId w:val="31"/>
  </w:num>
  <w:num w:numId="15" w16cid:durableId="1977027178">
    <w:abstractNumId w:val="18"/>
  </w:num>
  <w:num w:numId="16" w16cid:durableId="456265389">
    <w:abstractNumId w:val="5"/>
  </w:num>
  <w:num w:numId="17" w16cid:durableId="1817456187">
    <w:abstractNumId w:val="2"/>
  </w:num>
  <w:num w:numId="18" w16cid:durableId="932856713">
    <w:abstractNumId w:val="22"/>
  </w:num>
  <w:num w:numId="19" w16cid:durableId="1653409161">
    <w:abstractNumId w:val="11"/>
  </w:num>
  <w:num w:numId="20" w16cid:durableId="1924874075">
    <w:abstractNumId w:val="17"/>
  </w:num>
  <w:num w:numId="21" w16cid:durableId="323432343">
    <w:abstractNumId w:val="0"/>
  </w:num>
  <w:num w:numId="22" w16cid:durableId="1082873328">
    <w:abstractNumId w:val="23"/>
  </w:num>
  <w:num w:numId="23" w16cid:durableId="1611208213">
    <w:abstractNumId w:val="1"/>
  </w:num>
  <w:num w:numId="24" w16cid:durableId="127940185">
    <w:abstractNumId w:val="24"/>
  </w:num>
  <w:num w:numId="25" w16cid:durableId="1695376856">
    <w:abstractNumId w:val="4"/>
  </w:num>
  <w:num w:numId="26" w16cid:durableId="1754737776">
    <w:abstractNumId w:val="25"/>
  </w:num>
  <w:num w:numId="27" w16cid:durableId="1039666227">
    <w:abstractNumId w:val="16"/>
  </w:num>
  <w:num w:numId="28" w16cid:durableId="219481161">
    <w:abstractNumId w:val="14"/>
  </w:num>
  <w:num w:numId="29" w16cid:durableId="1861359647">
    <w:abstractNumId w:val="27"/>
  </w:num>
  <w:num w:numId="30" w16cid:durableId="548147037">
    <w:abstractNumId w:val="29"/>
  </w:num>
  <w:num w:numId="31" w16cid:durableId="816076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28193172">
    <w:abstractNumId w:val="26"/>
  </w:num>
  <w:num w:numId="33" w16cid:durableId="255479235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0BB"/>
    <w:rsid w:val="00012018"/>
    <w:rsid w:val="0002084D"/>
    <w:rsid w:val="00052A97"/>
    <w:rsid w:val="0006060C"/>
    <w:rsid w:val="00075165"/>
    <w:rsid w:val="00080615"/>
    <w:rsid w:val="00084080"/>
    <w:rsid w:val="00086A05"/>
    <w:rsid w:val="000A030C"/>
    <w:rsid w:val="000A25F8"/>
    <w:rsid w:val="000C120B"/>
    <w:rsid w:val="000C252F"/>
    <w:rsid w:val="000C3444"/>
    <w:rsid w:val="000D6562"/>
    <w:rsid w:val="000E0180"/>
    <w:rsid w:val="000F6D4E"/>
    <w:rsid w:val="000F792F"/>
    <w:rsid w:val="00102D82"/>
    <w:rsid w:val="00102EEC"/>
    <w:rsid w:val="00105E3D"/>
    <w:rsid w:val="0010742C"/>
    <w:rsid w:val="0011500A"/>
    <w:rsid w:val="001252CE"/>
    <w:rsid w:val="001337B8"/>
    <w:rsid w:val="0013621D"/>
    <w:rsid w:val="001370BB"/>
    <w:rsid w:val="00147877"/>
    <w:rsid w:val="0015409D"/>
    <w:rsid w:val="001650A0"/>
    <w:rsid w:val="0016559E"/>
    <w:rsid w:val="00175027"/>
    <w:rsid w:val="0017724D"/>
    <w:rsid w:val="001C0A5E"/>
    <w:rsid w:val="001D2315"/>
    <w:rsid w:val="001D461B"/>
    <w:rsid w:val="001D5791"/>
    <w:rsid w:val="001F0A27"/>
    <w:rsid w:val="001F45B2"/>
    <w:rsid w:val="00203B4F"/>
    <w:rsid w:val="0023172B"/>
    <w:rsid w:val="00237B94"/>
    <w:rsid w:val="00243A62"/>
    <w:rsid w:val="002573ED"/>
    <w:rsid w:val="00266612"/>
    <w:rsid w:val="002804D3"/>
    <w:rsid w:val="002865E9"/>
    <w:rsid w:val="002907DB"/>
    <w:rsid w:val="00291392"/>
    <w:rsid w:val="00291CA8"/>
    <w:rsid w:val="00296EAB"/>
    <w:rsid w:val="002A26C6"/>
    <w:rsid w:val="002C3321"/>
    <w:rsid w:val="002C4193"/>
    <w:rsid w:val="002F455A"/>
    <w:rsid w:val="003201EF"/>
    <w:rsid w:val="00327663"/>
    <w:rsid w:val="003449A0"/>
    <w:rsid w:val="003472F4"/>
    <w:rsid w:val="00356D05"/>
    <w:rsid w:val="00361D97"/>
    <w:rsid w:val="0036716C"/>
    <w:rsid w:val="0037030D"/>
    <w:rsid w:val="0038398D"/>
    <w:rsid w:val="00392029"/>
    <w:rsid w:val="00393599"/>
    <w:rsid w:val="003976B5"/>
    <w:rsid w:val="003C302E"/>
    <w:rsid w:val="003F0203"/>
    <w:rsid w:val="004154E2"/>
    <w:rsid w:val="00415CC5"/>
    <w:rsid w:val="00424F5B"/>
    <w:rsid w:val="00433995"/>
    <w:rsid w:val="004513EA"/>
    <w:rsid w:val="004547F3"/>
    <w:rsid w:val="0046009A"/>
    <w:rsid w:val="00473669"/>
    <w:rsid w:val="00481EF7"/>
    <w:rsid w:val="004C1241"/>
    <w:rsid w:val="004C76A8"/>
    <w:rsid w:val="004D2EC5"/>
    <w:rsid w:val="004E2AA3"/>
    <w:rsid w:val="0050783B"/>
    <w:rsid w:val="005120D7"/>
    <w:rsid w:val="005127B8"/>
    <w:rsid w:val="005310EF"/>
    <w:rsid w:val="0053383E"/>
    <w:rsid w:val="00534D53"/>
    <w:rsid w:val="00546317"/>
    <w:rsid w:val="005611E7"/>
    <w:rsid w:val="00581F4B"/>
    <w:rsid w:val="005872EE"/>
    <w:rsid w:val="00593CFA"/>
    <w:rsid w:val="005A368C"/>
    <w:rsid w:val="005B34AE"/>
    <w:rsid w:val="005C0D4D"/>
    <w:rsid w:val="005C6BA3"/>
    <w:rsid w:val="005C72B7"/>
    <w:rsid w:val="005F345C"/>
    <w:rsid w:val="00600FB2"/>
    <w:rsid w:val="006103FE"/>
    <w:rsid w:val="0062585E"/>
    <w:rsid w:val="00660634"/>
    <w:rsid w:val="00660B0F"/>
    <w:rsid w:val="00665A7F"/>
    <w:rsid w:val="0066757F"/>
    <w:rsid w:val="00680F04"/>
    <w:rsid w:val="006843B4"/>
    <w:rsid w:val="006A7E3D"/>
    <w:rsid w:val="006D4A3D"/>
    <w:rsid w:val="006E5BC2"/>
    <w:rsid w:val="006E6E13"/>
    <w:rsid w:val="006E75C7"/>
    <w:rsid w:val="006E7898"/>
    <w:rsid w:val="00704A76"/>
    <w:rsid w:val="007473CE"/>
    <w:rsid w:val="00754D1C"/>
    <w:rsid w:val="00761DF2"/>
    <w:rsid w:val="0076765C"/>
    <w:rsid w:val="007728BA"/>
    <w:rsid w:val="0078290D"/>
    <w:rsid w:val="0079562D"/>
    <w:rsid w:val="007B537D"/>
    <w:rsid w:val="007C429C"/>
    <w:rsid w:val="007D00DE"/>
    <w:rsid w:val="007D1F20"/>
    <w:rsid w:val="007E5132"/>
    <w:rsid w:val="007F3E96"/>
    <w:rsid w:val="00800CC9"/>
    <w:rsid w:val="0080744A"/>
    <w:rsid w:val="00827862"/>
    <w:rsid w:val="00831DC3"/>
    <w:rsid w:val="00840335"/>
    <w:rsid w:val="008844A7"/>
    <w:rsid w:val="00884576"/>
    <w:rsid w:val="008A52EC"/>
    <w:rsid w:val="008B3451"/>
    <w:rsid w:val="008E0CB4"/>
    <w:rsid w:val="008E21DE"/>
    <w:rsid w:val="008F3F44"/>
    <w:rsid w:val="008F7CAA"/>
    <w:rsid w:val="00901422"/>
    <w:rsid w:val="00936D2A"/>
    <w:rsid w:val="00937684"/>
    <w:rsid w:val="00971C95"/>
    <w:rsid w:val="0099039C"/>
    <w:rsid w:val="0099101E"/>
    <w:rsid w:val="0099201B"/>
    <w:rsid w:val="00996DA8"/>
    <w:rsid w:val="009C4D0B"/>
    <w:rsid w:val="009C74DE"/>
    <w:rsid w:val="009F200E"/>
    <w:rsid w:val="00A07E4A"/>
    <w:rsid w:val="00A10505"/>
    <w:rsid w:val="00A14995"/>
    <w:rsid w:val="00A2151C"/>
    <w:rsid w:val="00A216A5"/>
    <w:rsid w:val="00A229AD"/>
    <w:rsid w:val="00A35923"/>
    <w:rsid w:val="00A47F03"/>
    <w:rsid w:val="00A51A9F"/>
    <w:rsid w:val="00A5236F"/>
    <w:rsid w:val="00A56018"/>
    <w:rsid w:val="00A623DA"/>
    <w:rsid w:val="00A8475F"/>
    <w:rsid w:val="00A86FBC"/>
    <w:rsid w:val="00A96860"/>
    <w:rsid w:val="00AB12D5"/>
    <w:rsid w:val="00AB23D3"/>
    <w:rsid w:val="00AD22DF"/>
    <w:rsid w:val="00AD735D"/>
    <w:rsid w:val="00AE4029"/>
    <w:rsid w:val="00AE70D0"/>
    <w:rsid w:val="00AF0899"/>
    <w:rsid w:val="00B06BCF"/>
    <w:rsid w:val="00B21DEA"/>
    <w:rsid w:val="00B32AAB"/>
    <w:rsid w:val="00B529B4"/>
    <w:rsid w:val="00B603C0"/>
    <w:rsid w:val="00B61708"/>
    <w:rsid w:val="00B7699D"/>
    <w:rsid w:val="00B93DAE"/>
    <w:rsid w:val="00BB001A"/>
    <w:rsid w:val="00BB14F5"/>
    <w:rsid w:val="00BD466C"/>
    <w:rsid w:val="00BE7C3D"/>
    <w:rsid w:val="00C0421C"/>
    <w:rsid w:val="00C074E9"/>
    <w:rsid w:val="00C311F9"/>
    <w:rsid w:val="00C31C2F"/>
    <w:rsid w:val="00C432C9"/>
    <w:rsid w:val="00C75CAF"/>
    <w:rsid w:val="00C837F2"/>
    <w:rsid w:val="00C84585"/>
    <w:rsid w:val="00C91346"/>
    <w:rsid w:val="00C93704"/>
    <w:rsid w:val="00CA6BAF"/>
    <w:rsid w:val="00CB0BE0"/>
    <w:rsid w:val="00D1555D"/>
    <w:rsid w:val="00D23317"/>
    <w:rsid w:val="00D252AF"/>
    <w:rsid w:val="00D27DA4"/>
    <w:rsid w:val="00D30C0A"/>
    <w:rsid w:val="00D836CC"/>
    <w:rsid w:val="00DA10BC"/>
    <w:rsid w:val="00DB6049"/>
    <w:rsid w:val="00DC0C79"/>
    <w:rsid w:val="00DD307C"/>
    <w:rsid w:val="00DE2F03"/>
    <w:rsid w:val="00DE5927"/>
    <w:rsid w:val="00DF74BA"/>
    <w:rsid w:val="00E0649E"/>
    <w:rsid w:val="00E06B80"/>
    <w:rsid w:val="00E201A9"/>
    <w:rsid w:val="00E22CDB"/>
    <w:rsid w:val="00E24F3A"/>
    <w:rsid w:val="00E34DE4"/>
    <w:rsid w:val="00E61D49"/>
    <w:rsid w:val="00E67E54"/>
    <w:rsid w:val="00E82AF9"/>
    <w:rsid w:val="00EA32FA"/>
    <w:rsid w:val="00EA770D"/>
    <w:rsid w:val="00EB3D58"/>
    <w:rsid w:val="00EC031E"/>
    <w:rsid w:val="00EF4AD8"/>
    <w:rsid w:val="00F233D5"/>
    <w:rsid w:val="00F27BCF"/>
    <w:rsid w:val="00F465B5"/>
    <w:rsid w:val="00F500ED"/>
    <w:rsid w:val="00F55701"/>
    <w:rsid w:val="00F70507"/>
    <w:rsid w:val="00F76C2D"/>
    <w:rsid w:val="00F851B7"/>
    <w:rsid w:val="00F86B38"/>
    <w:rsid w:val="00F9318C"/>
    <w:rsid w:val="00FB75B1"/>
    <w:rsid w:val="00FE4D12"/>
    <w:rsid w:val="00FE56E7"/>
    <w:rsid w:val="00FF045B"/>
    <w:rsid w:val="00FF08F5"/>
    <w:rsid w:val="00FF101B"/>
    <w:rsid w:val="00FF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8F4AC"/>
  <w15:chartTrackingRefBased/>
  <w15:docId w15:val="{033AA81B-8A64-4429-A89D-CAEB5984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323232"/>
        <w:sz w:val="22"/>
        <w:szCs w:val="22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 w:qFormat="1"/>
    <w:lsdException w:name="Emphasis" w:uiPriority="3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7" w:unhideWhenUsed="1" w:qFormat="1"/>
    <w:lsdException w:name="Quote" w:uiPriority="34" w:qFormat="1"/>
    <w:lsdException w:name="Intense Quote" w:semiHidden="1" w:uiPriority="35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7" w:unhideWhenUsed="1" w:qFormat="1"/>
    <w:lsdException w:name="Intense Emphasis" w:uiPriority="33" w:qFormat="1"/>
    <w:lsdException w:name="Subtle Reference" w:semiHidden="1" w:uiPriority="37" w:unhideWhenUsed="1" w:qFormat="1"/>
    <w:lsdException w:name="Intense Reference" w:semiHidden="1" w:uiPriority="37" w:unhideWhenUsed="1" w:qFormat="1"/>
    <w:lsdException w:name="Book Title" w:semiHidden="1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FBC"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291392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54D1C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91392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1392"/>
    <w:pPr>
      <w:keepNext/>
      <w:keepLines/>
      <w:spacing w:before="240"/>
      <w:outlineLvl w:val="3"/>
    </w:pPr>
    <w:rPr>
      <w:rFonts w:eastAsiaTheme="majorEastAsia" w:cstheme="majorBidi"/>
      <w:iCs/>
      <w:cap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91392"/>
    <w:pPr>
      <w:keepNext/>
      <w:keepLines/>
      <w:spacing w:before="240"/>
      <w:outlineLvl w:val="4"/>
    </w:pPr>
    <w:rPr>
      <w:rFonts w:eastAsiaTheme="majorEastAsia" w:cstheme="majorBidi"/>
      <w:i/>
      <w:caps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9562D"/>
    <w:pPr>
      <w:tabs>
        <w:tab w:val="center" w:pos="4513"/>
        <w:tab w:val="right" w:pos="9026"/>
      </w:tabs>
      <w:spacing w:before="0" w:after="240"/>
      <w:contextualSpacing/>
      <w:jc w:val="right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79562D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uiPriority w:val="99"/>
    <w:rsid w:val="00800CC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800CC9"/>
    <w:rPr>
      <w:rFonts w:asciiTheme="majorHAnsi" w:hAnsiTheme="majorHAnsi"/>
      <w:color w:val="7F7F7F" w:themeColor="text1" w:themeTint="80"/>
      <w:sz w:val="20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754D1C"/>
    <w:rPr>
      <w:rFonts w:asciiTheme="majorHAnsi" w:eastAsiaTheme="majorEastAsia" w:hAnsiTheme="majorHAnsi" w:cstheme="majorBidi"/>
      <w:b/>
      <w:sz w:val="28"/>
      <w:szCs w:val="26"/>
    </w:rPr>
  </w:style>
  <w:style w:type="paragraph" w:customStyle="1" w:styleId="AppendixNumbered">
    <w:name w:val="Appendix Numbered"/>
    <w:basedOn w:val="Heading1"/>
    <w:uiPriority w:val="11"/>
    <w:qFormat/>
    <w:rsid w:val="00075165"/>
    <w:pPr>
      <w:pageBreakBefore/>
      <w:numPr>
        <w:numId w:val="2"/>
      </w:numPr>
    </w:pPr>
  </w:style>
  <w:style w:type="numbering" w:customStyle="1" w:styleId="AppendixNumbers">
    <w:name w:val="Appendix Numbers"/>
    <w:uiPriority w:val="99"/>
    <w:rsid w:val="00075165"/>
    <w:pPr>
      <w:numPr>
        <w:numId w:val="3"/>
      </w:numPr>
    </w:pPr>
  </w:style>
  <w:style w:type="paragraph" w:customStyle="1" w:styleId="Boxed1Text">
    <w:name w:val="Boxed 1 Text"/>
    <w:basedOn w:val="Normal"/>
    <w:uiPriority w:val="29"/>
    <w:qFormat/>
    <w:rsid w:val="00075165"/>
    <w:pPr>
      <w:pBdr>
        <w:top w:val="single" w:sz="4" w:space="14" w:color="F0F0F0" w:themeColor="background2"/>
        <w:left w:val="single" w:sz="4" w:space="14" w:color="F0F0F0" w:themeColor="background2"/>
        <w:bottom w:val="single" w:sz="4" w:space="14" w:color="F0F0F0" w:themeColor="background2"/>
        <w:right w:val="single" w:sz="4" w:space="14" w:color="F0F0F0" w:themeColor="background2"/>
      </w:pBdr>
      <w:shd w:val="clear" w:color="auto" w:fill="F0F0F0" w:themeFill="background2"/>
      <w:spacing w:after="60" w:line="240" w:lineRule="atLeast"/>
      <w:ind w:left="340" w:right="340"/>
    </w:pPr>
  </w:style>
  <w:style w:type="paragraph" w:customStyle="1" w:styleId="Boxed1Bullet">
    <w:name w:val="Boxed 1 Bullet"/>
    <w:basedOn w:val="Boxed1Text"/>
    <w:uiPriority w:val="30"/>
    <w:qFormat/>
    <w:rsid w:val="000F6D4E"/>
    <w:pPr>
      <w:numPr>
        <w:numId w:val="15"/>
      </w:numPr>
    </w:pPr>
  </w:style>
  <w:style w:type="paragraph" w:customStyle="1" w:styleId="Boxed1Heading">
    <w:name w:val="Boxed 1 Heading"/>
    <w:basedOn w:val="Boxed1Text"/>
    <w:uiPriority w:val="29"/>
    <w:qFormat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qFormat/>
    <w:rsid w:val="00075165"/>
    <w:pPr>
      <w:pBdr>
        <w:top w:val="single" w:sz="4" w:space="14" w:color="7F7F7F" w:themeColor="accent2"/>
        <w:left w:val="single" w:sz="4" w:space="14" w:color="7F7F7F" w:themeColor="accent2"/>
        <w:bottom w:val="single" w:sz="4" w:space="14" w:color="7F7F7F" w:themeColor="accent2"/>
        <w:right w:val="single" w:sz="4" w:space="14" w:color="7F7F7F" w:themeColor="accent2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qFormat/>
    <w:rsid w:val="000F6D4E"/>
    <w:pPr>
      <w:numPr>
        <w:ilvl w:val="1"/>
        <w:numId w:val="15"/>
      </w:numPr>
    </w:pPr>
  </w:style>
  <w:style w:type="paragraph" w:customStyle="1" w:styleId="Boxed2Heading">
    <w:name w:val="Boxed 2 Heading"/>
    <w:basedOn w:val="Boxed2Text"/>
    <w:uiPriority w:val="31"/>
    <w:qFormat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0F6D4E"/>
    <w:pPr>
      <w:numPr>
        <w:numId w:val="4"/>
      </w:numPr>
    </w:pPr>
  </w:style>
  <w:style w:type="paragraph" w:customStyle="1" w:styleId="Bullet1">
    <w:name w:val="Bullet 1"/>
    <w:basedOn w:val="Normal"/>
    <w:uiPriority w:val="2"/>
    <w:qFormat/>
    <w:rsid w:val="000F6D4E"/>
    <w:pPr>
      <w:numPr>
        <w:numId w:val="14"/>
      </w:numPr>
    </w:pPr>
  </w:style>
  <w:style w:type="paragraph" w:customStyle="1" w:styleId="Bullet2">
    <w:name w:val="Bullet 2"/>
    <w:basedOn w:val="Normal"/>
    <w:uiPriority w:val="2"/>
    <w:qFormat/>
    <w:rsid w:val="000F6D4E"/>
    <w:pPr>
      <w:numPr>
        <w:ilvl w:val="1"/>
        <w:numId w:val="14"/>
      </w:numPr>
    </w:pPr>
  </w:style>
  <w:style w:type="paragraph" w:customStyle="1" w:styleId="Bullet3">
    <w:name w:val="Bullet 3"/>
    <w:basedOn w:val="Normal"/>
    <w:uiPriority w:val="2"/>
    <w:qFormat/>
    <w:rsid w:val="000F6D4E"/>
    <w:pPr>
      <w:numPr>
        <w:ilvl w:val="2"/>
        <w:numId w:val="14"/>
      </w:numPr>
    </w:pPr>
  </w:style>
  <w:style w:type="paragraph" w:styleId="Caption">
    <w:name w:val="caption"/>
    <w:basedOn w:val="Normal"/>
    <w:next w:val="Normal"/>
    <w:uiPriority w:val="19"/>
    <w:qFormat/>
    <w:rsid w:val="00075165"/>
    <w:pPr>
      <w:spacing w:before="240"/>
    </w:pPr>
    <w:rPr>
      <w:rFonts w:asciiTheme="majorHAnsi" w:hAnsiTheme="majorHAnsi"/>
      <w:b/>
      <w:iCs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FF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F8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F8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F8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F8C" w:themeFill="accent1"/>
      </w:tcPr>
    </w:tblStylePr>
    <w:tblStylePr w:type="band1Vert">
      <w:tblPr/>
      <w:tcPr>
        <w:shd w:val="clear" w:color="auto" w:fill="79FFE4" w:themeFill="accent1" w:themeFillTint="66"/>
      </w:tcPr>
    </w:tblStylePr>
    <w:tblStylePr w:type="band1Horz">
      <w:tblPr/>
      <w:tcPr>
        <w:shd w:val="clear" w:color="auto" w:fill="79FFE4" w:themeFill="accent1" w:themeFillTint="66"/>
      </w:tcPr>
    </w:tblStylePr>
  </w:style>
  <w:style w:type="table" w:customStyle="1" w:styleId="DATable2">
    <w:name w:val="DA Table 2"/>
    <w:basedOn w:val="TableNormal"/>
    <w:uiPriority w:val="99"/>
    <w:rsid w:val="008E0CB4"/>
    <w:pPr>
      <w:spacing w:before="0" w:after="0"/>
    </w:pPr>
    <w:tblPr>
      <w:tblStyleRowBandSize w:val="1"/>
      <w:tblStyleColBandSize w:val="1"/>
      <w:tblBorders>
        <w:top w:val="single" w:sz="4" w:space="0" w:color="7F7F7F" w:themeColor="accent2"/>
        <w:left w:val="single" w:sz="4" w:space="0" w:color="7F7F7F" w:themeColor="accent2"/>
        <w:bottom w:val="single" w:sz="4" w:space="0" w:color="7F7F7F" w:themeColor="accent2"/>
        <w:right w:val="single" w:sz="4" w:space="0" w:color="7F7F7F" w:themeColor="accent2"/>
        <w:insideH w:val="single" w:sz="4" w:space="0" w:color="7F7F7F" w:themeColor="accent2"/>
        <w:insideV w:val="single" w:sz="4" w:space="0" w:color="7F7F7F" w:themeColor="accent2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DATable1">
    <w:name w:val="DA Table 1"/>
    <w:basedOn w:val="DATable2"/>
    <w:uiPriority w:val="99"/>
    <w:rsid w:val="008E0CB4"/>
    <w:tblPr/>
    <w:tblStylePr w:type="firstRow">
      <w:rPr>
        <w:b/>
        <w:color w:val="FFFFFF" w:themeColor="background1"/>
      </w:rPr>
      <w:tblPr/>
      <w:tcPr>
        <w:tcBorders>
          <w:top w:val="single" w:sz="4" w:space="0" w:color="7F7F7F" w:themeColor="accent2"/>
          <w:left w:val="single" w:sz="4" w:space="0" w:color="7F7F7F" w:themeColor="accent2"/>
          <w:bottom w:val="single" w:sz="4" w:space="0" w:color="7F7F7F" w:themeColor="accent2"/>
          <w:right w:val="single" w:sz="4" w:space="0" w:color="7F7F7F" w:themeColor="accent2"/>
          <w:insideH w:val="single" w:sz="4" w:space="0" w:color="7F7F7F" w:themeColor="accent2"/>
          <w:insideV w:val="single" w:sz="4" w:space="0" w:color="7F7F7F" w:themeColor="accent2"/>
          <w:tl2br w:val="nil"/>
          <w:tr2bl w:val="nil"/>
        </w:tcBorders>
        <w:shd w:val="clear" w:color="auto" w:fill="00AF8C" w:themeFill="accent1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qFormat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5"/>
      </w:numPr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54D1C"/>
    <w:pPr>
      <w:spacing w:before="0" w:after="0"/>
    </w:pPr>
    <w:rPr>
      <w:sz w:val="20"/>
      <w:szCs w:val="20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075165"/>
    <w:pPr>
      <w:spacing w:before="60" w:after="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75165"/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1392"/>
    <w:rPr>
      <w:rFonts w:asciiTheme="majorHAnsi" w:eastAsiaTheme="majorEastAsia" w:hAnsiTheme="majorHAnsi" w:cstheme="majorBidi"/>
      <w:b/>
      <w:caps/>
      <w:color w:val="7F7F7F" w:themeColor="text1" w:themeTint="80"/>
      <w:sz w:val="36"/>
      <w:szCs w:val="32"/>
    </w:rPr>
  </w:style>
  <w:style w:type="paragraph" w:customStyle="1" w:styleId="Heading1Numbered">
    <w:name w:val="Heading 1 Numbered"/>
    <w:basedOn w:val="Heading1"/>
    <w:uiPriority w:val="10"/>
    <w:qFormat/>
    <w:rsid w:val="003449A0"/>
    <w:pPr>
      <w:numPr>
        <w:numId w:val="6"/>
      </w:numPr>
    </w:pPr>
  </w:style>
  <w:style w:type="paragraph" w:customStyle="1" w:styleId="Heading2Numbered">
    <w:name w:val="Heading 2 Numbered"/>
    <w:basedOn w:val="Heading2"/>
    <w:uiPriority w:val="10"/>
    <w:qFormat/>
    <w:rsid w:val="003449A0"/>
    <w:pPr>
      <w:numPr>
        <w:ilvl w:val="1"/>
        <w:numId w:val="6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91392"/>
    <w:rPr>
      <w:rFonts w:asciiTheme="majorHAnsi" w:eastAsiaTheme="majorEastAsia" w:hAnsiTheme="majorHAnsi" w:cstheme="majorBidi"/>
      <w:b/>
      <w:color w:val="7F7F7F" w:themeColor="text1" w:themeTint="80"/>
      <w:szCs w:val="24"/>
    </w:rPr>
  </w:style>
  <w:style w:type="paragraph" w:customStyle="1" w:styleId="Heading3Numbered">
    <w:name w:val="Heading 3 Numbered"/>
    <w:basedOn w:val="Heading3"/>
    <w:uiPriority w:val="10"/>
    <w:qFormat/>
    <w:rsid w:val="003449A0"/>
    <w:pPr>
      <w:numPr>
        <w:ilvl w:val="2"/>
        <w:numId w:val="6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291392"/>
    <w:rPr>
      <w:rFonts w:eastAsiaTheme="majorEastAsia" w:cstheme="majorBidi"/>
      <w:iCs/>
      <w:caps/>
      <w:color w:val="7F7F7F" w:themeColor="text1" w:themeTint="80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4D1C"/>
    <w:rPr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291392"/>
    <w:rPr>
      <w:rFonts w:eastAsiaTheme="majorEastAsia" w:cstheme="majorBidi"/>
      <w:i/>
      <w:caps/>
      <w:color w:val="7F7F7F" w:themeColor="text1" w:themeTint="80"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54D1C"/>
    <w:rPr>
      <w:vertAlign w:val="superscript"/>
    </w:rPr>
  </w:style>
  <w:style w:type="character" w:customStyle="1" w:styleId="Heading6Char">
    <w:name w:val="Heading 6 Char"/>
    <w:basedOn w:val="DefaultParagraphFont"/>
    <w:link w:val="Heading6"/>
    <w:uiPriority w:val="9"/>
    <w:rsid w:val="00E06B80"/>
    <w:rPr>
      <w:rFonts w:eastAsiaTheme="majorEastAsia" w:cstheme="majorBidi"/>
      <w:b/>
      <w:i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1555D"/>
  </w:style>
  <w:style w:type="character" w:customStyle="1" w:styleId="Heading7Char">
    <w:name w:val="Heading 7 Char"/>
    <w:basedOn w:val="DefaultParagraphFont"/>
    <w:link w:val="Heading7"/>
    <w:uiPriority w:val="9"/>
    <w:rsid w:val="00E06B80"/>
    <w:rPr>
      <w:rFonts w:eastAsiaTheme="majorEastAsia" w:cstheme="majorBidi"/>
      <w:i/>
      <w:iCs/>
    </w:rPr>
  </w:style>
  <w:style w:type="character" w:customStyle="1" w:styleId="DateChar">
    <w:name w:val="Date Char"/>
    <w:basedOn w:val="DefaultParagraphFont"/>
    <w:link w:val="Date"/>
    <w:uiPriority w:val="99"/>
    <w:semiHidden/>
    <w:rsid w:val="00D1555D"/>
  </w:style>
  <w:style w:type="character" w:styleId="Hyperlink">
    <w:name w:val="Hyperlink"/>
    <w:basedOn w:val="DefaultParagraphFont"/>
    <w:uiPriority w:val="99"/>
    <w:unhideWhenUsed/>
    <w:rsid w:val="00AF0899"/>
    <w:rPr>
      <w:color w:val="0070C0"/>
      <w:u w:val="single"/>
    </w:rPr>
  </w:style>
  <w:style w:type="character" w:styleId="IntenseEmphasis">
    <w:name w:val="Intense Emphasis"/>
    <w:basedOn w:val="DefaultParagraphFont"/>
    <w:uiPriority w:val="33"/>
    <w:qFormat/>
    <w:rsid w:val="00075165"/>
    <w:rPr>
      <w:b/>
      <w:i/>
      <w:iCs/>
      <w:color w:val="7F7F7F" w:themeColor="text1" w:themeTint="80"/>
    </w:rPr>
  </w:style>
  <w:style w:type="paragraph" w:customStyle="1" w:styleId="IntroPara">
    <w:name w:val="Intro Para"/>
    <w:basedOn w:val="Normal"/>
    <w:uiPriority w:val="1"/>
    <w:qFormat/>
    <w:rsid w:val="00FF08F5"/>
    <w:pPr>
      <w:spacing w:before="240" w:after="240" w:line="400" w:lineRule="atLeast"/>
      <w:contextualSpacing/>
    </w:pPr>
    <w:rPr>
      <w:rFonts w:asciiTheme="majorHAnsi" w:hAnsiTheme="majorHAnsi"/>
      <w:color w:val="00AF8C" w:themeColor="accent1"/>
      <w:sz w:val="28"/>
    </w:rPr>
  </w:style>
  <w:style w:type="numbering" w:customStyle="1" w:styleId="List1Numbered">
    <w:name w:val="List 1 Numbered"/>
    <w:uiPriority w:val="99"/>
    <w:rsid w:val="00EF4AD8"/>
    <w:pPr>
      <w:numPr>
        <w:numId w:val="7"/>
      </w:numPr>
    </w:pPr>
  </w:style>
  <w:style w:type="paragraph" w:customStyle="1" w:styleId="List1Numbered1">
    <w:name w:val="List 1 Numbered 1"/>
    <w:basedOn w:val="Normal"/>
    <w:uiPriority w:val="2"/>
    <w:qFormat/>
    <w:rsid w:val="00EF4AD8"/>
    <w:pPr>
      <w:numPr>
        <w:numId w:val="13"/>
      </w:numPr>
    </w:pPr>
  </w:style>
  <w:style w:type="paragraph" w:customStyle="1" w:styleId="List1Numbered2">
    <w:name w:val="List 1 Numbered 2"/>
    <w:basedOn w:val="Normal"/>
    <w:uiPriority w:val="2"/>
    <w:qFormat/>
    <w:rsid w:val="00EF4AD8"/>
    <w:pPr>
      <w:numPr>
        <w:ilvl w:val="1"/>
        <w:numId w:val="13"/>
      </w:numPr>
    </w:pPr>
  </w:style>
  <w:style w:type="paragraph" w:customStyle="1" w:styleId="List1Numbered3">
    <w:name w:val="List 1 Numbered 3"/>
    <w:basedOn w:val="Normal"/>
    <w:uiPriority w:val="2"/>
    <w:qFormat/>
    <w:rsid w:val="00EF4AD8"/>
    <w:pPr>
      <w:numPr>
        <w:ilvl w:val="2"/>
        <w:numId w:val="13"/>
      </w:numPr>
    </w:pPr>
  </w:style>
  <w:style w:type="paragraph" w:styleId="NoSpacing">
    <w:name w:val="No Spacing"/>
    <w:uiPriority w:val="1"/>
    <w:qFormat/>
    <w:rsid w:val="00E06B80"/>
    <w:pPr>
      <w:contextualSpacing/>
    </w:pPr>
  </w:style>
  <w:style w:type="paragraph" w:customStyle="1" w:styleId="NormalIndent12mm">
    <w:name w:val="Normal Indent 12mm"/>
    <w:basedOn w:val="Normal"/>
    <w:qFormat/>
    <w:rsid w:val="00075165"/>
    <w:pPr>
      <w:ind w:left="680"/>
    </w:pPr>
  </w:style>
  <w:style w:type="numbering" w:customStyle="1" w:styleId="NumberedHeadings">
    <w:name w:val="Numbered Headings"/>
    <w:uiPriority w:val="99"/>
    <w:rsid w:val="003449A0"/>
    <w:pPr>
      <w:numPr>
        <w:numId w:val="8"/>
      </w:numPr>
    </w:pPr>
  </w:style>
  <w:style w:type="paragraph" w:customStyle="1" w:styleId="SourceNotes">
    <w:name w:val="Source Notes"/>
    <w:basedOn w:val="Normal"/>
    <w:uiPriority w:val="21"/>
    <w:qFormat/>
    <w:rsid w:val="00754D1C"/>
    <w:pPr>
      <w:spacing w:before="60" w:after="60"/>
    </w:pPr>
    <w:rPr>
      <w:sz w:val="18"/>
    </w:rPr>
  </w:style>
  <w:style w:type="paragraph" w:customStyle="1" w:styleId="SourceNotesHeading">
    <w:name w:val="Source Notes Heading"/>
    <w:basedOn w:val="SourceNotes"/>
    <w:uiPriority w:val="20"/>
    <w:qFormat/>
    <w:rsid w:val="00AF0899"/>
    <w:rPr>
      <w:rFonts w:asciiTheme="majorHAnsi" w:hAnsiTheme="majorHAnsi"/>
      <w:b/>
    </w:rPr>
  </w:style>
  <w:style w:type="paragraph" w:customStyle="1" w:styleId="SourceNotesNumbered">
    <w:name w:val="Source Notes Numbered"/>
    <w:basedOn w:val="SourceNotes"/>
    <w:uiPriority w:val="21"/>
    <w:qFormat/>
    <w:rsid w:val="00754D1C"/>
    <w:pPr>
      <w:numPr>
        <w:numId w:val="9"/>
      </w:numPr>
      <w:ind w:left="340" w:hanging="340"/>
    </w:pPr>
  </w:style>
  <w:style w:type="character" w:styleId="Strong">
    <w:name w:val="Strong"/>
    <w:basedOn w:val="DefaultParagraphFont"/>
    <w:uiPriority w:val="33"/>
    <w:qFormat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qFormat/>
    <w:rsid w:val="00AE70D0"/>
    <w:pPr>
      <w:keepLines/>
      <w:numPr>
        <w:ilvl w:val="1"/>
      </w:numPr>
      <w:spacing w:before="240" w:after="600"/>
      <w:contextualSpacing/>
    </w:pPr>
    <w:rPr>
      <w:rFonts w:eastAsiaTheme="minorEastAsia"/>
      <w:b/>
      <w:sz w:val="32"/>
    </w:rPr>
  </w:style>
  <w:style w:type="character" w:customStyle="1" w:styleId="SubtitleChar">
    <w:name w:val="Subtitle Char"/>
    <w:basedOn w:val="DefaultParagraphFont"/>
    <w:link w:val="Subtitle"/>
    <w:uiPriority w:val="23"/>
    <w:rsid w:val="00AE70D0"/>
    <w:rPr>
      <w:rFonts w:eastAsiaTheme="minorEastAsia"/>
      <w:b/>
      <w:sz w:val="3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10"/>
      </w:numPr>
    </w:pPr>
  </w:style>
  <w:style w:type="paragraph" w:customStyle="1" w:styleId="Address">
    <w:name w:val="Address"/>
    <w:basedOn w:val="Normal"/>
    <w:qFormat/>
    <w:rsid w:val="005127B8"/>
    <w:pPr>
      <w:spacing w:before="920" w:after="920"/>
      <w:contextualSpacing/>
    </w:pPr>
  </w:style>
  <w:style w:type="paragraph" w:styleId="Title">
    <w:name w:val="Title"/>
    <w:basedOn w:val="Normal"/>
    <w:next w:val="Normal"/>
    <w:link w:val="TitleChar"/>
    <w:uiPriority w:val="22"/>
    <w:qFormat/>
    <w:rsid w:val="00291392"/>
    <w:pPr>
      <w:keepLines/>
      <w:spacing w:before="360" w:after="240"/>
      <w:contextualSpacing/>
      <w:outlineLvl w:val="0"/>
    </w:pPr>
    <w:rPr>
      <w:rFonts w:asciiTheme="majorHAnsi" w:eastAsiaTheme="majorEastAsia" w:hAnsiTheme="majorHAnsi" w:cstheme="majorBidi"/>
      <w:b/>
      <w:color w:val="00AF8C" w:themeColor="accent1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2"/>
    <w:rsid w:val="00291392"/>
    <w:rPr>
      <w:rFonts w:asciiTheme="majorHAnsi" w:eastAsiaTheme="majorEastAsia" w:hAnsiTheme="majorHAnsi" w:cstheme="majorBidi"/>
      <w:b/>
      <w:color w:val="00AF8C" w:themeColor="accent1"/>
      <w:kern w:val="28"/>
      <w:sz w:val="56"/>
      <w:szCs w:val="56"/>
    </w:rPr>
  </w:style>
  <w:style w:type="paragraph" w:styleId="TOC1">
    <w:name w:val="toc 1"/>
    <w:basedOn w:val="Normal"/>
    <w:next w:val="Normal"/>
    <w:autoRedefine/>
    <w:uiPriority w:val="39"/>
    <w:rsid w:val="008E0CB4"/>
    <w:pPr>
      <w:keepNext/>
      <w:tabs>
        <w:tab w:val="right" w:pos="9060"/>
      </w:tabs>
      <w:spacing w:line="340" w:lineRule="atLeast"/>
      <w:ind w:left="680" w:hanging="680"/>
    </w:pPr>
    <w:rPr>
      <w:rFonts w:asciiTheme="majorHAnsi" w:hAnsiTheme="majorHAnsi"/>
      <w:b/>
      <w:noProof/>
      <w:color w:val="00AF8C" w:themeColor="accent1"/>
      <w:sz w:val="24"/>
      <w:u w:color="00AF8C" w:themeColor="accent1"/>
    </w:rPr>
  </w:style>
  <w:style w:type="paragraph" w:styleId="TOC2">
    <w:name w:val="toc 2"/>
    <w:basedOn w:val="Normal"/>
    <w:next w:val="Normal"/>
    <w:autoRedefine/>
    <w:uiPriority w:val="39"/>
    <w:rsid w:val="00754D1C"/>
    <w:pPr>
      <w:tabs>
        <w:tab w:val="right" w:pos="9639"/>
      </w:tabs>
      <w:spacing w:after="60"/>
      <w:ind w:left="680" w:hanging="680"/>
    </w:pPr>
    <w:rPr>
      <w:rFonts w:asciiTheme="majorHAnsi" w:hAnsiTheme="majorHAnsi"/>
      <w:b/>
    </w:rPr>
  </w:style>
  <w:style w:type="paragraph" w:styleId="TOC3">
    <w:name w:val="toc 3"/>
    <w:basedOn w:val="Normal"/>
    <w:next w:val="Normal"/>
    <w:autoRedefine/>
    <w:uiPriority w:val="39"/>
    <w:rsid w:val="00AE70D0"/>
    <w:pPr>
      <w:tabs>
        <w:tab w:val="right" w:pos="9639"/>
      </w:tabs>
      <w:spacing w:before="60" w:after="60"/>
      <w:ind w:left="680" w:hanging="680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0F6D4E"/>
    <w:pPr>
      <w:numPr>
        <w:numId w:val="11"/>
      </w:numPr>
    </w:pPr>
  </w:style>
  <w:style w:type="character" w:styleId="PlaceholderText">
    <w:name w:val="Placeholder Text"/>
    <w:basedOn w:val="DefaultParagraphFont"/>
    <w:uiPriority w:val="99"/>
    <w:semiHidden/>
    <w:rsid w:val="00800CC9"/>
    <w:rPr>
      <w:color w:val="808080"/>
    </w:rPr>
  </w:style>
  <w:style w:type="paragraph" w:customStyle="1" w:styleId="LegalList1">
    <w:name w:val="Legal List 1"/>
    <w:basedOn w:val="Normal"/>
    <w:uiPriority w:val="3"/>
    <w:qFormat/>
    <w:rsid w:val="00361D97"/>
    <w:pPr>
      <w:keepNext/>
      <w:keepLines/>
      <w:numPr>
        <w:numId w:val="16"/>
      </w:numPr>
      <w:outlineLvl w:val="1"/>
    </w:pPr>
    <w:rPr>
      <w:b/>
      <w:sz w:val="28"/>
    </w:rPr>
  </w:style>
  <w:style w:type="paragraph" w:customStyle="1" w:styleId="LegalList2">
    <w:name w:val="Legal List 2"/>
    <w:basedOn w:val="LegalList1"/>
    <w:uiPriority w:val="3"/>
    <w:qFormat/>
    <w:rsid w:val="000C3444"/>
    <w:pPr>
      <w:keepNext w:val="0"/>
      <w:numPr>
        <w:ilvl w:val="1"/>
      </w:numPr>
    </w:pPr>
    <w:rPr>
      <w:b w:val="0"/>
      <w:sz w:val="22"/>
    </w:rPr>
  </w:style>
  <w:style w:type="paragraph" w:customStyle="1" w:styleId="LegalList3">
    <w:name w:val="Legal List 3"/>
    <w:basedOn w:val="LegalList2"/>
    <w:uiPriority w:val="3"/>
    <w:qFormat/>
    <w:rsid w:val="00075165"/>
    <w:pPr>
      <w:numPr>
        <w:ilvl w:val="2"/>
      </w:numPr>
    </w:pPr>
  </w:style>
  <w:style w:type="paragraph" w:customStyle="1" w:styleId="LegalList4">
    <w:name w:val="Legal List 4"/>
    <w:basedOn w:val="LegalList3"/>
    <w:uiPriority w:val="3"/>
    <w:qFormat/>
    <w:rsid w:val="00075165"/>
    <w:pPr>
      <w:numPr>
        <w:ilvl w:val="3"/>
      </w:numPr>
    </w:pPr>
  </w:style>
  <w:style w:type="paragraph" w:customStyle="1" w:styleId="LegalList5">
    <w:name w:val="Legal List 5"/>
    <w:basedOn w:val="LegalList4"/>
    <w:uiPriority w:val="3"/>
    <w:qFormat/>
    <w:rsid w:val="00075165"/>
    <w:pPr>
      <w:numPr>
        <w:ilvl w:val="4"/>
      </w:numPr>
    </w:pPr>
  </w:style>
  <w:style w:type="paragraph" w:customStyle="1" w:styleId="LegalList6">
    <w:name w:val="Legal List 6"/>
    <w:basedOn w:val="LegalList5"/>
    <w:uiPriority w:val="3"/>
    <w:qFormat/>
    <w:rsid w:val="00075165"/>
    <w:pPr>
      <w:numPr>
        <w:ilvl w:val="5"/>
      </w:numPr>
    </w:pPr>
  </w:style>
  <w:style w:type="paragraph" w:customStyle="1" w:styleId="LegalList7">
    <w:name w:val="Legal List 7"/>
    <w:basedOn w:val="LegalList6"/>
    <w:uiPriority w:val="3"/>
    <w:qFormat/>
    <w:rsid w:val="00075165"/>
    <w:pPr>
      <w:numPr>
        <w:ilvl w:val="6"/>
      </w:numPr>
    </w:pPr>
  </w:style>
  <w:style w:type="numbering" w:customStyle="1" w:styleId="LegalListNumbers">
    <w:name w:val="Legal List Numbers"/>
    <w:uiPriority w:val="99"/>
    <w:rsid w:val="00102D82"/>
    <w:pPr>
      <w:numPr>
        <w:numId w:val="12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604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DA10BC"/>
  </w:style>
  <w:style w:type="paragraph" w:styleId="BalloonText">
    <w:name w:val="Balloon Text"/>
    <w:basedOn w:val="Normal"/>
    <w:link w:val="BalloonTextChar"/>
    <w:uiPriority w:val="99"/>
    <w:semiHidden/>
    <w:unhideWhenUsed/>
    <w:rsid w:val="0002084D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84D"/>
    <w:rPr>
      <w:rFonts w:ascii="Times New Roman" w:hAnsi="Times New Roman" w:cs="Times New Roman"/>
      <w:sz w:val="18"/>
      <w:szCs w:val="18"/>
    </w:rPr>
  </w:style>
  <w:style w:type="paragraph" w:customStyle="1" w:styleId="blackbullets">
    <w:name w:val="black bullets"/>
    <w:basedOn w:val="Normal"/>
    <w:rsid w:val="0002084D"/>
    <w:pPr>
      <w:numPr>
        <w:numId w:val="17"/>
      </w:numPr>
      <w:suppressAutoHyphens w:val="0"/>
      <w:spacing w:before="0" w:after="200" w:line="276" w:lineRule="auto"/>
    </w:pPr>
    <w:rPr>
      <w:rFonts w:ascii="Open Sans" w:eastAsia="Calibri" w:hAnsi="Open Sans" w:cs="Times New Roman"/>
      <w:color w:val="000000" w:themeColor="text1"/>
    </w:rPr>
  </w:style>
  <w:style w:type="paragraph" w:customStyle="1" w:styleId="Bullets">
    <w:name w:val="Bullets"/>
    <w:basedOn w:val="blackbullets"/>
    <w:link w:val="BulletsChar"/>
    <w:qFormat/>
    <w:rsid w:val="0002084D"/>
    <w:pPr>
      <w:spacing w:after="0"/>
    </w:pPr>
    <w:rPr>
      <w:rFonts w:ascii="Candara" w:hAnsi="Candara"/>
    </w:rPr>
  </w:style>
  <w:style w:type="character" w:customStyle="1" w:styleId="BulletsChar">
    <w:name w:val="Bullets Char"/>
    <w:basedOn w:val="DefaultParagraphFont"/>
    <w:link w:val="Bullets"/>
    <w:rsid w:val="0002084D"/>
    <w:rPr>
      <w:rFonts w:ascii="Candara" w:eastAsia="Calibri" w:hAnsi="Candara" w:cs="Times New Roman"/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1655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55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55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5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59E"/>
    <w:rPr>
      <w:b/>
      <w:bCs/>
      <w:sz w:val="20"/>
      <w:szCs w:val="20"/>
    </w:rPr>
  </w:style>
  <w:style w:type="paragraph" w:customStyle="1" w:styleId="Numbers">
    <w:name w:val="Numbers"/>
    <w:basedOn w:val="Bullets"/>
    <w:link w:val="NumbersChar"/>
    <w:qFormat/>
    <w:rsid w:val="001C0A5E"/>
    <w:pPr>
      <w:numPr>
        <w:numId w:val="18"/>
      </w:numPr>
    </w:pPr>
  </w:style>
  <w:style w:type="character" w:customStyle="1" w:styleId="NumbersChar">
    <w:name w:val="Numbers Char"/>
    <w:basedOn w:val="BulletsChar"/>
    <w:link w:val="Numbers"/>
    <w:rsid w:val="001C0A5E"/>
    <w:rPr>
      <w:rFonts w:ascii="Candara" w:eastAsia="Calibri" w:hAnsi="Candara" w:cs="Times New Roman"/>
      <w:color w:val="000000" w:themeColor="text1"/>
    </w:rPr>
  </w:style>
  <w:style w:type="table" w:customStyle="1" w:styleId="TableGrid1">
    <w:name w:val="Table Grid1"/>
    <w:basedOn w:val="TableNormal"/>
    <w:next w:val="TableGrid"/>
    <w:uiPriority w:val="59"/>
    <w:rsid w:val="00DE5927"/>
    <w:pPr>
      <w:spacing w:before="0" w:after="0"/>
    </w:pPr>
    <w:rPr>
      <w:rFonts w:ascii="Calibri" w:eastAsia="Calibri" w:hAnsi="Calibri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537D"/>
    <w:pPr>
      <w:autoSpaceDE w:val="0"/>
      <w:autoSpaceDN w:val="0"/>
      <w:adjustRightInd w:val="0"/>
      <w:spacing w:before="0" w:after="0"/>
    </w:pPr>
    <w:rPr>
      <w:rFonts w:ascii="Calibri" w:hAnsi="Calibri" w:cs="Calibri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7"/>
    <w:unhideWhenUsed/>
    <w:qFormat/>
    <w:rsid w:val="007B537D"/>
    <w:pPr>
      <w:ind w:left="720"/>
      <w:contextualSpacing/>
    </w:pPr>
  </w:style>
  <w:style w:type="paragraph" w:customStyle="1" w:styleId="Mainbody">
    <w:name w:val="Main body"/>
    <w:basedOn w:val="Normal"/>
    <w:link w:val="MainbodyChar"/>
    <w:qFormat/>
    <w:rsid w:val="00D252AF"/>
    <w:pPr>
      <w:suppressAutoHyphens w:val="0"/>
      <w:spacing w:before="0" w:after="200" w:line="276" w:lineRule="auto"/>
    </w:pPr>
    <w:rPr>
      <w:rFonts w:ascii="Candara" w:eastAsia="Calibri" w:hAnsi="Candara" w:cs="Times New Roman"/>
      <w:color w:val="000000" w:themeColor="text1"/>
    </w:rPr>
  </w:style>
  <w:style w:type="character" w:customStyle="1" w:styleId="MainbodyChar">
    <w:name w:val="Main body Char"/>
    <w:basedOn w:val="DefaultParagraphFont"/>
    <w:link w:val="Mainbody"/>
    <w:rsid w:val="00D252AF"/>
    <w:rPr>
      <w:rFonts w:ascii="Candara" w:eastAsia="Calibri" w:hAnsi="Candara" w:cs="Times New Roman"/>
      <w:color w:val="000000" w:themeColor="text1"/>
    </w:rPr>
  </w:style>
  <w:style w:type="paragraph" w:customStyle="1" w:styleId="Subheadingsinparagraphs">
    <w:name w:val="Subheadings in paragraphs"/>
    <w:basedOn w:val="Normal"/>
    <w:qFormat/>
    <w:rsid w:val="00D252AF"/>
    <w:pPr>
      <w:keepNext/>
      <w:keepLines/>
      <w:suppressAutoHyphens w:val="0"/>
      <w:spacing w:before="200" w:after="40" w:line="276" w:lineRule="auto"/>
      <w:outlineLvl w:val="3"/>
    </w:pPr>
    <w:rPr>
      <w:rFonts w:ascii="Candara" w:eastAsia="MS Gothic" w:hAnsi="Candara" w:cs="Times New Roman"/>
      <w:b/>
      <w:bCs/>
      <w:iCs/>
      <w:noProof/>
      <w:color w:val="000000" w:themeColor="text1"/>
      <w:sz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5B34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redentialing@dietitiansaustralia.org.au" TargetMode="External"/><Relationship Id="rId17" Type="http://schemas.openxmlformats.org/officeDocument/2006/relationships/hyperlink" Target="https://member.dietitiansaustralia.org.au/common/Uploaded%20files/DAA/APD/AdvAPD%20Application%20Guide.docx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ietitiansaustralia.org.au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ietitiansaustralia.org.au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25C5FE03A784FC592B582B94D956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66951-272D-434F-B507-E3E8DA6984FB}"/>
      </w:docPartPr>
      <w:docPartBody>
        <w:p w:rsidR="003C7B79" w:rsidRDefault="003C7B79" w:rsidP="003C7B79">
          <w:pPr>
            <w:pStyle w:val="825C5FE03A784FC592B582B94D95684D"/>
          </w:pPr>
          <w:r w:rsidRPr="00FB75B1">
            <w:rPr>
              <w:rStyle w:val="PlaceholderText"/>
              <w:rFonts w:asciiTheme="minorHAnsi" w:hAnsiTheme="minorHAnsi" w:cstheme="minorHAnsi"/>
            </w:rPr>
            <w:t>Insert DA number here</w:t>
          </w:r>
        </w:p>
      </w:docPartBody>
    </w:docPart>
    <w:docPart>
      <w:docPartPr>
        <w:name w:val="365032D797EE4080B86F37531E7AB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FD591-FE83-4C57-B666-460DEF551C51}"/>
      </w:docPartPr>
      <w:docPartBody>
        <w:p w:rsidR="003C7B79" w:rsidRDefault="003C7B79" w:rsidP="003C7B79">
          <w:pPr>
            <w:pStyle w:val="365032D797EE4080B86F37531E7AB105"/>
          </w:pPr>
          <w:r w:rsidRPr="00FB75B1">
            <w:rPr>
              <w:rStyle w:val="PlaceholderText"/>
              <w:rFonts w:asciiTheme="minorHAnsi" w:hAnsiTheme="minorHAnsi" w:cstheme="minorHAnsi"/>
            </w:rPr>
            <w:t>Insert name here</w:t>
          </w:r>
        </w:p>
      </w:docPartBody>
    </w:docPart>
    <w:docPart>
      <w:docPartPr>
        <w:name w:val="6AB89AF97FCC465A859B50B729771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68E09-B645-44F9-9E87-063137371F40}"/>
      </w:docPartPr>
      <w:docPartBody>
        <w:p w:rsidR="00CF4CCC" w:rsidRDefault="003C7B79" w:rsidP="003C7B79">
          <w:pPr>
            <w:pStyle w:val="6AB89AF97FCC465A859B50B729771329"/>
          </w:pPr>
          <w:r w:rsidRPr="005C6BA3">
            <w:rPr>
              <w:rStyle w:val="PlaceholderText"/>
              <w:rFonts w:asciiTheme="minorHAnsi" w:hAnsiTheme="minorHAnsi" w:cstheme="minorHAnsi"/>
            </w:rPr>
            <w:t>Click or tap to enter a date.</w:t>
          </w:r>
        </w:p>
      </w:docPartBody>
    </w:docPart>
    <w:docPart>
      <w:docPartPr>
        <w:name w:val="B1363110B46A46D4835E26A017CBA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7489E-F306-46E8-9159-843CF801F1BD}"/>
      </w:docPartPr>
      <w:docPartBody>
        <w:p w:rsidR="00830943" w:rsidRDefault="00262595">
          <w:pPr>
            <w:pStyle w:val="B1363110B46A46D4835E26A017CBA733"/>
          </w:pPr>
          <w:r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C6F"/>
    <w:rsid w:val="00174042"/>
    <w:rsid w:val="00262595"/>
    <w:rsid w:val="002D1DBE"/>
    <w:rsid w:val="00327663"/>
    <w:rsid w:val="003C7B79"/>
    <w:rsid w:val="004A5C6F"/>
    <w:rsid w:val="004D6D7F"/>
    <w:rsid w:val="00830943"/>
    <w:rsid w:val="00952B46"/>
    <w:rsid w:val="00996840"/>
    <w:rsid w:val="00AC7D9B"/>
    <w:rsid w:val="00AD0B35"/>
    <w:rsid w:val="00B03B4B"/>
    <w:rsid w:val="00BD7F8F"/>
    <w:rsid w:val="00C11E2C"/>
    <w:rsid w:val="00CF4CCC"/>
    <w:rsid w:val="00E01C73"/>
    <w:rsid w:val="00F1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</w:style>
  <w:style w:type="paragraph" w:customStyle="1" w:styleId="825C5FE03A784FC592B582B94D95684D">
    <w:name w:val="825C5FE03A784FC592B582B94D95684D"/>
    <w:rsid w:val="003C7B79"/>
    <w:pPr>
      <w:spacing w:after="200" w:line="276" w:lineRule="auto"/>
    </w:pPr>
    <w:rPr>
      <w:rFonts w:ascii="Candara" w:eastAsia="Calibri" w:hAnsi="Candara" w:cs="Times New Roman"/>
      <w:color w:val="000000" w:themeColor="text1"/>
      <w:lang w:eastAsia="en-US"/>
    </w:rPr>
  </w:style>
  <w:style w:type="paragraph" w:customStyle="1" w:styleId="365032D797EE4080B86F37531E7AB105">
    <w:name w:val="365032D797EE4080B86F37531E7AB105"/>
    <w:rsid w:val="003C7B79"/>
    <w:pPr>
      <w:spacing w:after="200" w:line="276" w:lineRule="auto"/>
    </w:pPr>
    <w:rPr>
      <w:rFonts w:ascii="Candara" w:eastAsia="Calibri" w:hAnsi="Candara" w:cs="Times New Roman"/>
      <w:color w:val="000000" w:themeColor="text1"/>
      <w:lang w:eastAsia="en-US"/>
    </w:rPr>
  </w:style>
  <w:style w:type="paragraph" w:customStyle="1" w:styleId="6AB89AF97FCC465A859B50B729771329">
    <w:name w:val="6AB89AF97FCC465A859B50B729771329"/>
    <w:rsid w:val="003C7B79"/>
    <w:pPr>
      <w:spacing w:after="200" w:line="276" w:lineRule="auto"/>
    </w:pPr>
    <w:rPr>
      <w:rFonts w:ascii="Candara" w:eastAsia="Calibri" w:hAnsi="Candara" w:cs="Times New Roman"/>
      <w:color w:val="000000" w:themeColor="text1"/>
      <w:lang w:eastAsia="en-US"/>
    </w:rPr>
  </w:style>
  <w:style w:type="paragraph" w:customStyle="1" w:styleId="B1363110B46A46D4835E26A017CBA733">
    <w:name w:val="B1363110B46A46D4835E26A017CBA7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ietitians Australia 2020">
      <a:dk1>
        <a:sysClr val="windowText" lastClr="000000"/>
      </a:dk1>
      <a:lt1>
        <a:sysClr val="window" lastClr="FFFFFF"/>
      </a:lt1>
      <a:dk2>
        <a:srgbClr val="414042"/>
      </a:dk2>
      <a:lt2>
        <a:srgbClr val="F0F0F0"/>
      </a:lt2>
      <a:accent1>
        <a:srgbClr val="00AF8C"/>
      </a:accent1>
      <a:accent2>
        <a:srgbClr val="7F7F7F"/>
      </a:accent2>
      <a:accent3>
        <a:srgbClr val="00ABC9"/>
      </a:accent3>
      <a:accent4>
        <a:srgbClr val="F15D22"/>
      </a:accent4>
      <a:accent5>
        <a:srgbClr val="FFC000"/>
      </a:accent5>
      <a:accent6>
        <a:srgbClr val="C00000"/>
      </a:accent6>
      <a:hlink>
        <a:srgbClr val="00AF8C"/>
      </a:hlink>
      <a:folHlink>
        <a:srgbClr val="00AF8C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26b110d-b33f-4b97-87e2-b586c0dcc082">CP5AAZHTKH56-1094137555-649191</_dlc_DocId>
    <_dlc_DocIdUrl xmlns="826b110d-b33f-4b97-87e2-b586c0dcc082">
      <Url>https://ausdaa.sharepoint.com/_layouts/15/DocIdRedir.aspx?ID=CP5AAZHTKH56-1094137555-649191</Url>
      <Description>CP5AAZHTKH56-1094137555-649191</Description>
    </_dlc_DocIdUrl>
    <lcf76f155ced4ddcb4097134ff3c332f xmlns="4e98703e-0ad1-43e8-a1e9-06a6c4e58099">
      <Terms xmlns="http://schemas.microsoft.com/office/infopath/2007/PartnerControls"/>
    </lcf76f155ced4ddcb4097134ff3c332f>
    <TaxCatchAll xmlns="826b110d-b33f-4b97-87e2-b586c0dcc08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C3EBA797C1044BC49365B63BFB000" ma:contentTypeVersion="2407" ma:contentTypeDescription="Create a new document." ma:contentTypeScope="" ma:versionID="21014538654820c8554249053a305fd0">
  <xsd:schema xmlns:xsd="http://www.w3.org/2001/XMLSchema" xmlns:xs="http://www.w3.org/2001/XMLSchema" xmlns:p="http://schemas.microsoft.com/office/2006/metadata/properties" xmlns:ns2="826b110d-b33f-4b97-87e2-b586c0dcc082" xmlns:ns3="4e98703e-0ad1-43e8-a1e9-06a6c4e58099" targetNamespace="http://schemas.microsoft.com/office/2006/metadata/properties" ma:root="true" ma:fieldsID="81b5a3e5f304d00d0412c6467e919798" ns2:_="" ns3:_="">
    <xsd:import namespace="826b110d-b33f-4b97-87e2-b586c0dcc082"/>
    <xsd:import namespace="4e98703e-0ad1-43e8-a1e9-06a6c4e5809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b110d-b33f-4b97-87e2-b586c0dcc0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e2952c3-7ffc-46f2-b2ab-9c354e92303b}" ma:internalName="TaxCatchAll" ma:showField="CatchAllData" ma:web="826b110d-b33f-4b97-87e2-b586c0dcc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8703e-0ad1-43e8-a1e9-06a6c4e58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44b139f-5928-46d4-8dff-dcb04ec2cb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96F275-53C7-4FE6-809C-974847C24E53}">
  <ds:schemaRefs>
    <ds:schemaRef ds:uri="http://schemas.microsoft.com/office/2006/metadata/properties"/>
    <ds:schemaRef ds:uri="http://schemas.microsoft.com/office/infopath/2007/PartnerControls"/>
    <ds:schemaRef ds:uri="826b110d-b33f-4b97-87e2-b586c0dcc082"/>
    <ds:schemaRef ds:uri="4e98703e-0ad1-43e8-a1e9-06a6c4e58099"/>
  </ds:schemaRefs>
</ds:datastoreItem>
</file>

<file path=customXml/itemProps2.xml><?xml version="1.0" encoding="utf-8"?>
<ds:datastoreItem xmlns:ds="http://schemas.openxmlformats.org/officeDocument/2006/customXml" ds:itemID="{14C5E013-34E9-46AB-9C25-D244CBB02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b110d-b33f-4b97-87e2-b586c0dcc082"/>
    <ds:schemaRef ds:uri="4e98703e-0ad1-43e8-a1e9-06a6c4e58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B53EE2-2EC5-426F-AD9F-E9169F7FAE9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2988F95-F512-3C4B-8C1A-86E44DF1496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79CA20D-283D-49B0-BD0F-C48BF53E75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Links>
    <vt:vector size="12" baseType="variant">
      <vt:variant>
        <vt:i4>7405593</vt:i4>
      </vt:variant>
      <vt:variant>
        <vt:i4>0</vt:i4>
      </vt:variant>
      <vt:variant>
        <vt:i4>0</vt:i4>
      </vt:variant>
      <vt:variant>
        <vt:i4>5</vt:i4>
      </vt:variant>
      <vt:variant>
        <vt:lpwstr>mailto:credentialing@dietitiansaustralia.org.au</vt:lpwstr>
      </vt:variant>
      <vt:variant>
        <vt:lpwstr/>
      </vt:variant>
      <vt:variant>
        <vt:i4>5767200</vt:i4>
      </vt:variant>
      <vt:variant>
        <vt:i4>0</vt:i4>
      </vt:variant>
      <vt:variant>
        <vt:i4>0</vt:i4>
      </vt:variant>
      <vt:variant>
        <vt:i4>5</vt:i4>
      </vt:variant>
      <vt:variant>
        <vt:lpwstr>mailto:info@dietitiansaustralia.org.au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Referee report</dc:title>
  <dc:subject/>
  <dc:creator>Louise Allen</dc:creator>
  <cp:keywords/>
  <dc:description/>
  <cp:lastModifiedBy>Dietitians Australia Credentialing Admin</cp:lastModifiedBy>
  <cp:revision>4</cp:revision>
  <dcterms:created xsi:type="dcterms:W3CDTF">2024-08-09T02:34:00Z</dcterms:created>
  <dcterms:modified xsi:type="dcterms:W3CDTF">2024-08-09T03:23:00Z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0x010100A73C3EBA797C1044BC49365B63BFB000</vt:lpwstr>
  </property>
  <property fmtid="{D5CDD505-2E9C-101B-9397-08002B2CF9AE}" pid="3" name="_dlc_DocIdItemGuid">
    <vt:lpwstr>03951f02-058c-4e2e-832e-bdc48101db27</vt:lpwstr>
  </property>
  <property fmtid="{D5CDD505-2E9C-101B-9397-08002B2CF9AE}" pid="4" name="MediaServiceImageTags">
    <vt:lpwstr/>
  </property>
</Properties>
</file>